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A3" w:rsidRDefault="00E33BA3" w:rsidP="00E33BA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Registreringsskjema hestetrukne vogner og sleder: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Prosjektnummer: P</w:t>
      </w:r>
      <w:r w:rsidR="00E40CA6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Inventarnummer:</w:t>
      </w:r>
      <w:r w:rsidR="00E40CA6">
        <w:rPr>
          <w:b/>
          <w:sz w:val="20"/>
          <w:szCs w:val="20"/>
        </w:rPr>
        <w:t xml:space="preserve"> DM 17956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Betegnelse: </w:t>
      </w:r>
      <w:proofErr w:type="spellStart"/>
      <w:r w:rsidR="00E40CA6">
        <w:rPr>
          <w:b/>
          <w:sz w:val="20"/>
          <w:szCs w:val="20"/>
        </w:rPr>
        <w:t>Phaeton</w:t>
      </w:r>
      <w:proofErr w:type="spellEnd"/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Presisert betegnelse:</w:t>
      </w:r>
      <w:r w:rsidR="00E40CA6">
        <w:rPr>
          <w:b/>
          <w:sz w:val="20"/>
          <w:szCs w:val="20"/>
        </w:rPr>
        <w:t xml:space="preserve"> </w:t>
      </w:r>
      <w:proofErr w:type="spellStart"/>
      <w:r w:rsidR="00E40CA6">
        <w:rPr>
          <w:b/>
          <w:sz w:val="20"/>
          <w:szCs w:val="20"/>
        </w:rPr>
        <w:t>Oppenheimer</w:t>
      </w:r>
      <w:proofErr w:type="spellEnd"/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Alternativ betegnelse: </w:t>
      </w:r>
      <w:r w:rsidR="00E40CA6">
        <w:rPr>
          <w:b/>
          <w:sz w:val="20"/>
          <w:szCs w:val="20"/>
        </w:rPr>
        <w:t>Jaktvogn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Emneord: </w:t>
      </w:r>
      <w:r w:rsidR="00E40CA6">
        <w:rPr>
          <w:b/>
          <w:sz w:val="20"/>
          <w:szCs w:val="20"/>
        </w:rPr>
        <w:t>Hestekjøretøy</w:t>
      </w:r>
    </w:p>
    <w:p w:rsidR="00C53644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Klassifikasjon, </w:t>
      </w:r>
      <w:proofErr w:type="spellStart"/>
      <w:r>
        <w:rPr>
          <w:b/>
          <w:sz w:val="20"/>
          <w:szCs w:val="20"/>
        </w:rPr>
        <w:t>Outlinekode</w:t>
      </w:r>
      <w:proofErr w:type="spellEnd"/>
      <w:r>
        <w:rPr>
          <w:b/>
          <w:sz w:val="20"/>
          <w:szCs w:val="20"/>
        </w:rPr>
        <w:t xml:space="preserve">: </w:t>
      </w:r>
      <w:r w:rsidR="00C53644">
        <w:rPr>
          <w:sz w:val="20"/>
          <w:szCs w:val="20"/>
        </w:rPr>
        <w:t>Transport ved hjelp av dyr (OU 492), Befordringsmidler (OU 493), Vognmaker (OU498)</w:t>
      </w:r>
    </w:p>
    <w:p w:rsidR="00E33BA3" w:rsidRDefault="00087580" w:rsidP="00E33BA3">
      <w:pPr>
        <w:rPr>
          <w:sz w:val="20"/>
          <w:szCs w:val="20"/>
        </w:rPr>
      </w:pPr>
      <w:r>
        <w:rPr>
          <w:b/>
          <w:sz w:val="20"/>
          <w:szCs w:val="20"/>
        </w:rPr>
        <w:t>Gruppering</w:t>
      </w:r>
      <w:r w:rsidR="00E33BA3">
        <w:rPr>
          <w:b/>
          <w:sz w:val="20"/>
          <w:szCs w:val="20"/>
        </w:rPr>
        <w:t xml:space="preserve"> </w:t>
      </w:r>
      <w:r w:rsidR="00E33BA3">
        <w:rPr>
          <w:sz w:val="20"/>
          <w:szCs w:val="20"/>
        </w:rPr>
        <w:t>(komplekst objekt</w:t>
      </w:r>
      <w:proofErr w:type="gramStart"/>
      <w:r w:rsidR="00E33BA3">
        <w:rPr>
          <w:sz w:val="20"/>
          <w:szCs w:val="20"/>
        </w:rPr>
        <w:t>)…</w:t>
      </w:r>
      <w:proofErr w:type="gramEnd"/>
      <w:r w:rsidR="00E33BA3">
        <w:rPr>
          <w:sz w:val="20"/>
          <w:szCs w:val="20"/>
        </w:rPr>
        <w:t>……………………………………………………………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>Undernummer (løse deler):</w:t>
      </w:r>
      <w:r w:rsidR="00207DEF">
        <w:rPr>
          <w:sz w:val="20"/>
          <w:szCs w:val="20"/>
        </w:rPr>
        <w:t xml:space="preserve"> (</w:t>
      </w:r>
      <w:r w:rsidR="000B249B">
        <w:rPr>
          <w:sz w:val="20"/>
          <w:szCs w:val="20"/>
        </w:rPr>
        <w:t xml:space="preserve">eks. drag, stang, </w:t>
      </w:r>
      <w:proofErr w:type="spellStart"/>
      <w:r w:rsidR="000B249B">
        <w:rPr>
          <w:sz w:val="20"/>
          <w:szCs w:val="20"/>
        </w:rPr>
        <w:t>homler</w:t>
      </w:r>
      <w:proofErr w:type="spellEnd"/>
      <w:r w:rsidR="000B249B">
        <w:rPr>
          <w:sz w:val="20"/>
          <w:szCs w:val="20"/>
        </w:rPr>
        <w:t>,</w:t>
      </w:r>
      <w:r>
        <w:rPr>
          <w:sz w:val="20"/>
          <w:szCs w:val="20"/>
        </w:rPr>
        <w:t xml:space="preserve"> lykter, hjulmeier, fram- og bakkjelker, skvettlær, puter)</w:t>
      </w:r>
    </w:p>
    <w:p w:rsidR="00E33BA3" w:rsidRDefault="00E33BA3" w:rsidP="00E33BA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Nummer: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>Betegnelse: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Mål: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Tilstand:</w:t>
      </w:r>
    </w:p>
    <w:p w:rsidR="00E33BA3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proofErr w:type="gramStart"/>
      <w:r>
        <w:rPr>
          <w:sz w:val="20"/>
          <w:szCs w:val="20"/>
        </w:rPr>
        <w:t>………….</w:t>
      </w:r>
      <w:proofErr w:type="gramEnd"/>
      <w:r>
        <w:rPr>
          <w:sz w:val="20"/>
          <w:szCs w:val="20"/>
        </w:rPr>
        <w:t>Drag</w:t>
      </w:r>
      <w:r w:rsidR="00E33BA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Historikk </w:t>
      </w:r>
      <w:proofErr w:type="spellStart"/>
      <w:r>
        <w:rPr>
          <w:b/>
          <w:sz w:val="20"/>
          <w:szCs w:val="20"/>
        </w:rPr>
        <w:t>hovedgjenstand</w:t>
      </w:r>
      <w:proofErr w:type="spellEnd"/>
      <w:r>
        <w:rPr>
          <w:b/>
          <w:sz w:val="20"/>
          <w:szCs w:val="20"/>
        </w:rPr>
        <w:t>: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Datering:</w:t>
      </w:r>
      <w:r w:rsidR="00AE3291">
        <w:rPr>
          <w:sz w:val="20"/>
          <w:szCs w:val="20"/>
        </w:rPr>
        <w:t xml:space="preserve"> 1890-1910</w:t>
      </w:r>
    </w:p>
    <w:p w:rsidR="00F621A3" w:rsidRDefault="00F621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Produsert av Carl </w:t>
      </w:r>
      <w:proofErr w:type="spellStart"/>
      <w:r>
        <w:rPr>
          <w:sz w:val="20"/>
          <w:szCs w:val="20"/>
        </w:rPr>
        <w:t>Heffermel</w:t>
      </w:r>
      <w:proofErr w:type="spellEnd"/>
      <w:r>
        <w:rPr>
          <w:sz w:val="20"/>
          <w:szCs w:val="20"/>
        </w:rPr>
        <w:t>, Kristiania.</w:t>
      </w:r>
    </w:p>
    <w:p w:rsidR="00F621A3" w:rsidRDefault="00F621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Gave i 1958 fra Ingrid Bruusgaard, </w:t>
      </w:r>
      <w:proofErr w:type="spellStart"/>
      <w:r>
        <w:rPr>
          <w:sz w:val="20"/>
          <w:szCs w:val="20"/>
        </w:rPr>
        <w:t>Eikeli</w:t>
      </w:r>
      <w:proofErr w:type="spellEnd"/>
      <w:r>
        <w:rPr>
          <w:sz w:val="20"/>
          <w:szCs w:val="20"/>
        </w:rPr>
        <w:t>, Lier.</w:t>
      </w:r>
    </w:p>
    <w:p w:rsidR="00E33BA3" w:rsidRDefault="00E33BA3" w:rsidP="00E33BA3">
      <w:pPr>
        <w:rPr>
          <w:sz w:val="20"/>
          <w:szCs w:val="20"/>
        </w:rPr>
      </w:pP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Beskrivelse av </w:t>
      </w:r>
      <w:proofErr w:type="spellStart"/>
      <w:r>
        <w:rPr>
          <w:b/>
          <w:sz w:val="20"/>
          <w:szCs w:val="20"/>
        </w:rPr>
        <w:t>hovedgjenstand</w:t>
      </w:r>
      <w:proofErr w:type="spellEnd"/>
      <w:r>
        <w:rPr>
          <w:b/>
          <w:sz w:val="20"/>
          <w:szCs w:val="20"/>
        </w:rPr>
        <w:t>:</w:t>
      </w:r>
      <w:r w:rsidR="001A3200">
        <w:rPr>
          <w:sz w:val="20"/>
          <w:szCs w:val="20"/>
        </w:rPr>
        <w:t xml:space="preserve"> </w:t>
      </w:r>
      <w:r w:rsidR="00F80872">
        <w:rPr>
          <w:sz w:val="20"/>
          <w:szCs w:val="20"/>
        </w:rPr>
        <w:t xml:space="preserve">4-hjuls </w:t>
      </w:r>
      <w:r w:rsidR="007B0C23">
        <w:rPr>
          <w:sz w:val="20"/>
          <w:szCs w:val="20"/>
        </w:rPr>
        <w:t>heste</w:t>
      </w:r>
      <w:r w:rsidR="00F80872">
        <w:rPr>
          <w:sz w:val="20"/>
          <w:szCs w:val="20"/>
        </w:rPr>
        <w:t>vogn til persontransport</w:t>
      </w:r>
      <w:r w:rsidR="001A3200">
        <w:rPr>
          <w:sz w:val="20"/>
          <w:szCs w:val="20"/>
        </w:rPr>
        <w:t xml:space="preserve">. </w:t>
      </w:r>
      <w:r w:rsidR="007B0C23">
        <w:rPr>
          <w:sz w:val="20"/>
          <w:szCs w:val="20"/>
        </w:rPr>
        <w:t>Kuskesetet</w:t>
      </w:r>
      <w:r w:rsidR="001A3200">
        <w:rPr>
          <w:sz w:val="20"/>
          <w:szCs w:val="20"/>
        </w:rPr>
        <w:t xml:space="preserve"> har dreiede spiler i ryggen. Øverste del av rygglene</w:t>
      </w:r>
      <w:r w:rsidR="007B0C23">
        <w:rPr>
          <w:sz w:val="20"/>
          <w:szCs w:val="20"/>
        </w:rPr>
        <w:t xml:space="preserve">t </w:t>
      </w:r>
      <w:r w:rsidR="001A3200">
        <w:rPr>
          <w:sz w:val="20"/>
          <w:szCs w:val="20"/>
        </w:rPr>
        <w:t>er polstret og trukket med mørk blå tekstil.</w:t>
      </w:r>
      <w:r w:rsidR="007B0C23">
        <w:rPr>
          <w:sz w:val="20"/>
          <w:szCs w:val="20"/>
        </w:rPr>
        <w:t xml:space="preserve"> Fast kuskebukk. </w:t>
      </w:r>
      <w:r w:rsidR="00230233">
        <w:rPr>
          <w:sz w:val="20"/>
          <w:szCs w:val="20"/>
        </w:rPr>
        <w:t xml:space="preserve">Passasjersetet kan slås inn. </w:t>
      </w:r>
      <w:r w:rsidR="007B0C23">
        <w:rPr>
          <w:sz w:val="20"/>
          <w:szCs w:val="20"/>
        </w:rPr>
        <w:t xml:space="preserve">Øverste del av rygglenet </w:t>
      </w:r>
      <w:r w:rsidR="00230233">
        <w:rPr>
          <w:sz w:val="20"/>
          <w:szCs w:val="20"/>
        </w:rPr>
        <w:t xml:space="preserve">på passasjersetet </w:t>
      </w:r>
      <w:r w:rsidR="007B0C23">
        <w:rPr>
          <w:sz w:val="20"/>
          <w:szCs w:val="20"/>
        </w:rPr>
        <w:t>er polstret og trukket med mørk blå tekstil. Linoleum på gulvet i mosaikkliknende mønster.</w:t>
      </w:r>
    </w:p>
    <w:p w:rsidR="00534F14" w:rsidRPr="001A3200" w:rsidRDefault="00534F14" w:rsidP="00E33BA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Oppenheimer</w:t>
      </w:r>
      <w:proofErr w:type="spellEnd"/>
      <w:r>
        <w:rPr>
          <w:sz w:val="20"/>
          <w:szCs w:val="20"/>
        </w:rPr>
        <w:t>: Baksetet kan slås helt ned og skjules.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Materiale: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Tre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Jern</w:t>
      </w:r>
    </w:p>
    <w:p w:rsidR="00E33BA3" w:rsidRDefault="001A3200" w:rsidP="00E33BA3">
      <w:pPr>
        <w:rPr>
          <w:sz w:val="20"/>
          <w:szCs w:val="20"/>
        </w:rPr>
      </w:pPr>
      <w:r>
        <w:rPr>
          <w:sz w:val="20"/>
          <w:szCs w:val="20"/>
        </w:rPr>
        <w:t>Tekstil</w:t>
      </w:r>
    </w:p>
    <w:p w:rsidR="007B0C23" w:rsidRDefault="007B0C23" w:rsidP="00E33BA3">
      <w:pPr>
        <w:rPr>
          <w:sz w:val="20"/>
          <w:szCs w:val="20"/>
        </w:rPr>
      </w:pPr>
      <w:r>
        <w:rPr>
          <w:sz w:val="20"/>
          <w:szCs w:val="20"/>
        </w:rPr>
        <w:t>Linoleum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>Teknikk:</w:t>
      </w:r>
    </w:p>
    <w:p w:rsidR="00B82288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Vognmakerarbeid</w:t>
      </w:r>
    </w:p>
    <w:p w:rsidR="00E33BA3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Stoppet og trukket</w:t>
      </w:r>
    </w:p>
    <w:p w:rsidR="00B82288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Dreiet</w:t>
      </w:r>
    </w:p>
    <w:p w:rsidR="00B82288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Bemalt</w:t>
      </w:r>
    </w:p>
    <w:p w:rsidR="00B82288" w:rsidRDefault="00B82288" w:rsidP="00E33BA3">
      <w:pPr>
        <w:rPr>
          <w:sz w:val="20"/>
          <w:szCs w:val="20"/>
        </w:rPr>
      </w:pPr>
      <w:r>
        <w:rPr>
          <w:sz w:val="20"/>
          <w:szCs w:val="20"/>
        </w:rPr>
        <w:t>Staffert</w:t>
      </w:r>
    </w:p>
    <w:p w:rsidR="00E33BA3" w:rsidRDefault="00E33BA3" w:rsidP="00E33BA3">
      <w:pPr>
        <w:rPr>
          <w:sz w:val="20"/>
          <w:szCs w:val="20"/>
        </w:rPr>
      </w:pPr>
    </w:p>
    <w:p w:rsidR="00E33BA3" w:rsidRDefault="00E33BA3" w:rsidP="00E33BA3">
      <w:pPr>
        <w:rPr>
          <w:sz w:val="20"/>
          <w:szCs w:val="20"/>
        </w:rPr>
      </w:pP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Mål </w:t>
      </w:r>
      <w:r>
        <w:rPr>
          <w:sz w:val="20"/>
          <w:szCs w:val="20"/>
        </w:rPr>
        <w:t xml:space="preserve">(alle i cm) </w:t>
      </w:r>
      <w:r>
        <w:rPr>
          <w:b/>
          <w:sz w:val="20"/>
          <w:szCs w:val="20"/>
        </w:rPr>
        <w:t xml:space="preserve">og detaljbeskrivelse:   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Total lengde: </w:t>
      </w:r>
      <w:r w:rsidR="00C53644">
        <w:rPr>
          <w:sz w:val="20"/>
          <w:szCs w:val="20"/>
        </w:rPr>
        <w:t>236</w:t>
      </w:r>
      <w:r>
        <w:rPr>
          <w:sz w:val="20"/>
          <w:szCs w:val="20"/>
        </w:rPr>
        <w:t xml:space="preserve"> cm.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Bredde: </w:t>
      </w:r>
      <w:r w:rsidR="00C53644">
        <w:rPr>
          <w:sz w:val="20"/>
          <w:szCs w:val="20"/>
        </w:rPr>
        <w:t>153</w:t>
      </w:r>
      <w:r>
        <w:rPr>
          <w:sz w:val="20"/>
          <w:szCs w:val="20"/>
        </w:rPr>
        <w:t xml:space="preserve"> cm.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Høyde: </w:t>
      </w:r>
      <w:r w:rsidR="00C53644">
        <w:rPr>
          <w:sz w:val="20"/>
          <w:szCs w:val="20"/>
        </w:rPr>
        <w:t>176</w:t>
      </w:r>
      <w:r>
        <w:rPr>
          <w:sz w:val="20"/>
          <w:szCs w:val="20"/>
        </w:rPr>
        <w:t xml:space="preserve"> cm.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Høyde på kuskebukk: </w:t>
      </w:r>
      <w:r w:rsidR="00C53644">
        <w:rPr>
          <w:sz w:val="20"/>
          <w:szCs w:val="20"/>
        </w:rPr>
        <w:t>144</w:t>
      </w:r>
      <w:r>
        <w:rPr>
          <w:sz w:val="20"/>
          <w:szCs w:val="20"/>
        </w:rPr>
        <w:t xml:space="preserve"> cm.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Høyde passasjersete(r): </w:t>
      </w:r>
      <w:r w:rsidR="00C53644">
        <w:rPr>
          <w:sz w:val="20"/>
          <w:szCs w:val="20"/>
        </w:rPr>
        <w:t>145</w:t>
      </w:r>
      <w:r>
        <w:rPr>
          <w:sz w:val="20"/>
          <w:szCs w:val="20"/>
        </w:rPr>
        <w:t xml:space="preserve"> cm.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Motsete</w:t>
      </w:r>
      <w:proofErr w:type="spellEnd"/>
      <w:r>
        <w:rPr>
          <w:sz w:val="20"/>
          <w:szCs w:val="20"/>
        </w:rPr>
        <w:t>: … cm.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Sporvidde foran: </w:t>
      </w:r>
      <w:r w:rsidR="00C53644">
        <w:rPr>
          <w:sz w:val="20"/>
          <w:szCs w:val="20"/>
        </w:rPr>
        <w:t>134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bak</w:t>
      </w:r>
      <w:proofErr w:type="gramEnd"/>
      <w:r>
        <w:rPr>
          <w:sz w:val="20"/>
          <w:szCs w:val="20"/>
        </w:rPr>
        <w:t>:</w:t>
      </w:r>
      <w:r w:rsidR="00C53644">
        <w:rPr>
          <w:sz w:val="20"/>
          <w:szCs w:val="20"/>
        </w:rPr>
        <w:t xml:space="preserve"> 134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Akselavstand:</w:t>
      </w:r>
      <w:r w:rsidR="00C53644">
        <w:rPr>
          <w:sz w:val="20"/>
          <w:szCs w:val="20"/>
        </w:rPr>
        <w:t xml:space="preserve"> 135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  <w:t xml:space="preserve">     Antall hjul: </w:t>
      </w:r>
      <w:r w:rsidR="00C53644">
        <w:rPr>
          <w:sz w:val="20"/>
          <w:szCs w:val="20"/>
        </w:rPr>
        <w:t>4</w:t>
      </w:r>
    </w:p>
    <w:p w:rsidR="00E33BA3" w:rsidRDefault="00E33BA3" w:rsidP="00E33BA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Hjuldiam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foran</w:t>
      </w:r>
      <w:proofErr w:type="gramEnd"/>
      <w:r>
        <w:rPr>
          <w:sz w:val="20"/>
          <w:szCs w:val="20"/>
        </w:rPr>
        <w:t xml:space="preserve">: </w:t>
      </w:r>
      <w:r w:rsidR="00C53644">
        <w:rPr>
          <w:sz w:val="20"/>
          <w:szCs w:val="20"/>
        </w:rPr>
        <w:t>100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bak</w:t>
      </w:r>
      <w:proofErr w:type="gramEnd"/>
      <w:r>
        <w:rPr>
          <w:sz w:val="20"/>
          <w:szCs w:val="20"/>
        </w:rPr>
        <w:t>:</w:t>
      </w:r>
      <w:r w:rsidR="00C53644">
        <w:rPr>
          <w:sz w:val="20"/>
          <w:szCs w:val="20"/>
        </w:rPr>
        <w:t xml:space="preserve"> 113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Antall </w:t>
      </w:r>
      <w:proofErr w:type="gramStart"/>
      <w:r>
        <w:rPr>
          <w:sz w:val="20"/>
          <w:szCs w:val="20"/>
        </w:rPr>
        <w:t xml:space="preserve">felgstykker: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foran: </w:t>
      </w:r>
      <w:r w:rsidR="00C53644"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bak:</w:t>
      </w:r>
      <w:r w:rsidR="00C53644">
        <w:rPr>
          <w:sz w:val="20"/>
          <w:szCs w:val="20"/>
        </w:rPr>
        <w:t xml:space="preserve"> 8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Felgbredde:</w:t>
      </w:r>
      <w:r w:rsidR="00C53644">
        <w:rPr>
          <w:sz w:val="20"/>
          <w:szCs w:val="20"/>
        </w:rPr>
        <w:t xml:space="preserve"> 3,5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Antall eiker:</w:t>
      </w:r>
      <w:r w:rsidR="00C53644">
        <w:rPr>
          <w:sz w:val="20"/>
          <w:szCs w:val="20"/>
        </w:rPr>
        <w:t xml:space="preserve"> </w:t>
      </w:r>
      <w:r w:rsidR="00C53644">
        <w:rPr>
          <w:sz w:val="20"/>
          <w:szCs w:val="20"/>
        </w:rPr>
        <w:tab/>
      </w:r>
      <w:r>
        <w:rPr>
          <w:sz w:val="20"/>
          <w:szCs w:val="20"/>
        </w:rPr>
        <w:t xml:space="preserve">foran: </w:t>
      </w:r>
      <w:r w:rsidR="00C53644">
        <w:rPr>
          <w:sz w:val="20"/>
          <w:szCs w:val="20"/>
        </w:rPr>
        <w:t>16</w:t>
      </w:r>
      <w:r>
        <w:rPr>
          <w:sz w:val="20"/>
          <w:szCs w:val="20"/>
        </w:rPr>
        <w:tab/>
        <w:t>bak:</w:t>
      </w:r>
      <w:r w:rsidR="00C53644">
        <w:rPr>
          <w:sz w:val="20"/>
          <w:szCs w:val="20"/>
        </w:rPr>
        <w:t xml:space="preserve"> 16</w:t>
      </w:r>
    </w:p>
    <w:p w:rsidR="00E33BA3" w:rsidRDefault="00C94F14" w:rsidP="00E33BA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Hjulbelegg:   </w:t>
      </w:r>
      <w:proofErr w:type="gramEnd"/>
      <w:r w:rsidR="00E33BA3">
        <w:rPr>
          <w:sz w:val="20"/>
          <w:szCs w:val="20"/>
        </w:rPr>
        <w:t>(</w:t>
      </w:r>
      <w:r w:rsidR="006D6FCF" w:rsidRPr="00C53644">
        <w:rPr>
          <w:sz w:val="20"/>
          <w:szCs w:val="20"/>
          <w:highlight w:val="yellow"/>
        </w:rPr>
        <w:t>j</w:t>
      </w:r>
      <w:r w:rsidR="00E33BA3" w:rsidRPr="00C53644">
        <w:rPr>
          <w:sz w:val="20"/>
          <w:szCs w:val="20"/>
          <w:highlight w:val="yellow"/>
        </w:rPr>
        <w:t>ern</w:t>
      </w:r>
      <w:r w:rsidR="00F75F50">
        <w:rPr>
          <w:sz w:val="20"/>
          <w:szCs w:val="20"/>
        </w:rPr>
        <w:t xml:space="preserve">  /  gummi)</w:t>
      </w:r>
      <w:r w:rsidR="00F75F50">
        <w:rPr>
          <w:sz w:val="20"/>
          <w:szCs w:val="20"/>
        </w:rPr>
        <w:tab/>
      </w:r>
      <w:r w:rsidR="00E33BA3">
        <w:rPr>
          <w:sz w:val="20"/>
          <w:szCs w:val="20"/>
        </w:rPr>
        <w:t>Akseltapp:  (</w:t>
      </w:r>
      <w:proofErr w:type="spellStart"/>
      <w:r w:rsidR="00E33BA3">
        <w:rPr>
          <w:sz w:val="20"/>
          <w:szCs w:val="20"/>
        </w:rPr>
        <w:t>grease</w:t>
      </w:r>
      <w:proofErr w:type="spellEnd"/>
      <w:r w:rsidR="00E33BA3">
        <w:rPr>
          <w:sz w:val="20"/>
          <w:szCs w:val="20"/>
        </w:rPr>
        <w:t xml:space="preserve">  /  </w:t>
      </w:r>
      <w:r w:rsidR="00E33BA3" w:rsidRPr="00C53644">
        <w:rPr>
          <w:sz w:val="20"/>
          <w:szCs w:val="20"/>
          <w:highlight w:val="yellow"/>
        </w:rPr>
        <w:t>patent</w:t>
      </w:r>
      <w:r w:rsidR="00E33BA3">
        <w:rPr>
          <w:sz w:val="20"/>
          <w:szCs w:val="20"/>
        </w:rPr>
        <w:t xml:space="preserve">  / kulelager / annet):………………………………………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Bremsetype: (hånd- / </w:t>
      </w:r>
      <w:r w:rsidRPr="00C53644">
        <w:rPr>
          <w:sz w:val="20"/>
          <w:szCs w:val="20"/>
          <w:highlight w:val="yellow"/>
        </w:rPr>
        <w:t>fotbetjent</w:t>
      </w:r>
      <w:r>
        <w:rPr>
          <w:sz w:val="20"/>
          <w:szCs w:val="20"/>
        </w:rPr>
        <w:t xml:space="preserve"> / </w:t>
      </w:r>
      <w:proofErr w:type="gramStart"/>
      <w:r w:rsidRPr="00E33BA3">
        <w:rPr>
          <w:sz w:val="20"/>
          <w:szCs w:val="20"/>
        </w:rPr>
        <w:t>ingen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>Skrensejern:   ja  /  nei</w:t>
      </w:r>
    </w:p>
    <w:p w:rsidR="00E33BA3" w:rsidRDefault="00E33BA3" w:rsidP="00E33BA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Veimeier</w:t>
      </w:r>
      <w:proofErr w:type="spellEnd"/>
      <w:r>
        <w:rPr>
          <w:sz w:val="20"/>
          <w:szCs w:val="20"/>
        </w:rPr>
        <w:t xml:space="preserve">: ja/nei.  Høyde over </w:t>
      </w:r>
      <w:proofErr w:type="gramStart"/>
      <w:r>
        <w:rPr>
          <w:sz w:val="20"/>
          <w:szCs w:val="20"/>
        </w:rPr>
        <w:t>bakken: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>Avstand ut fra fating:…………………………………………………….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Skjæker / </w:t>
      </w:r>
      <w:proofErr w:type="spellStart"/>
      <w:r>
        <w:rPr>
          <w:sz w:val="20"/>
          <w:szCs w:val="20"/>
          <w:u w:val="single"/>
        </w:rPr>
        <w:t>draggaffelens</w:t>
      </w:r>
      <w:proofErr w:type="spellEnd"/>
      <w:r>
        <w:rPr>
          <w:sz w:val="20"/>
          <w:szCs w:val="20"/>
        </w:rPr>
        <w:t xml:space="preserve"> lengde:</w:t>
      </w:r>
      <w:r w:rsidR="00C53644">
        <w:rPr>
          <w:sz w:val="20"/>
          <w:szCs w:val="20"/>
        </w:rPr>
        <w:t xml:space="preserve"> 195</w:t>
      </w:r>
      <w:r>
        <w:rPr>
          <w:sz w:val="20"/>
          <w:szCs w:val="20"/>
        </w:rPr>
        <w:t xml:space="preserve"> cm.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Stangens </w:t>
      </w:r>
      <w:proofErr w:type="spellStart"/>
      <w:r>
        <w:rPr>
          <w:sz w:val="20"/>
          <w:szCs w:val="20"/>
        </w:rPr>
        <w:t>tot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lengde:…</w:t>
      </w:r>
      <w:proofErr w:type="gramEnd"/>
      <w:r>
        <w:rPr>
          <w:sz w:val="20"/>
          <w:szCs w:val="20"/>
        </w:rPr>
        <w:t>…………………………………………………</w:t>
      </w:r>
    </w:p>
    <w:p w:rsidR="00E33BA3" w:rsidRDefault="00E33BA3" w:rsidP="00E33BA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Dragtype</w:t>
      </w:r>
      <w:proofErr w:type="spellEnd"/>
      <w:r>
        <w:rPr>
          <w:sz w:val="20"/>
          <w:szCs w:val="20"/>
        </w:rPr>
        <w:t xml:space="preserve">: vogndrag, vognskjæker, slededrag, sledeskjæker, </w:t>
      </w:r>
      <w:proofErr w:type="spellStart"/>
      <w:r>
        <w:rPr>
          <w:sz w:val="20"/>
          <w:szCs w:val="20"/>
        </w:rPr>
        <w:t>beitedrag</w:t>
      </w:r>
      <w:proofErr w:type="spellEnd"/>
      <w:r>
        <w:rPr>
          <w:sz w:val="20"/>
          <w:szCs w:val="20"/>
        </w:rPr>
        <w:t xml:space="preserve">, </w:t>
      </w:r>
      <w:r w:rsidRPr="00C53644">
        <w:rPr>
          <w:sz w:val="20"/>
          <w:szCs w:val="20"/>
          <w:highlight w:val="yellow"/>
        </w:rPr>
        <w:t>stikkstang</w:t>
      </w:r>
      <w:r>
        <w:rPr>
          <w:sz w:val="20"/>
          <w:szCs w:val="20"/>
        </w:rPr>
        <w:t xml:space="preserve">, T-stang, </w:t>
      </w:r>
      <w:proofErr w:type="spellStart"/>
      <w:r>
        <w:rPr>
          <w:sz w:val="20"/>
          <w:szCs w:val="20"/>
        </w:rPr>
        <w:t>homler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forløperhomler</w:t>
      </w:r>
      <w:proofErr w:type="spellEnd"/>
      <w:r>
        <w:rPr>
          <w:sz w:val="20"/>
          <w:szCs w:val="20"/>
        </w:rPr>
        <w:t>, annet:</w:t>
      </w:r>
      <w:r w:rsidR="000B249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………….</w:t>
      </w:r>
      <w:proofErr w:type="gramEnd"/>
      <w:r>
        <w:rPr>
          <w:sz w:val="20"/>
          <w:szCs w:val="20"/>
        </w:rPr>
        <w:t>.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Fjærsystem: foran:</w:t>
      </w:r>
      <w:r w:rsidR="00C53644">
        <w:rPr>
          <w:sz w:val="20"/>
          <w:szCs w:val="20"/>
        </w:rPr>
        <w:t xml:space="preserve"> Elliptiske helfjærer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bak:</w:t>
      </w:r>
      <w:r w:rsidR="000B249B">
        <w:rPr>
          <w:sz w:val="20"/>
          <w:szCs w:val="20"/>
        </w:rPr>
        <w:t xml:space="preserve"> Elliptiske helfjærer</w:t>
      </w:r>
    </w:p>
    <w:p w:rsidR="00C53644" w:rsidRDefault="00C94F14" w:rsidP="00E33BA3">
      <w:pPr>
        <w:rPr>
          <w:sz w:val="20"/>
          <w:szCs w:val="20"/>
        </w:rPr>
      </w:pPr>
      <w:r>
        <w:rPr>
          <w:sz w:val="20"/>
          <w:szCs w:val="20"/>
        </w:rPr>
        <w:t xml:space="preserve">Fjæropphenget </w:t>
      </w:r>
      <w:proofErr w:type="gramStart"/>
      <w:r>
        <w:rPr>
          <w:sz w:val="20"/>
          <w:szCs w:val="20"/>
        </w:rPr>
        <w:t>seter:</w:t>
      </w:r>
      <w:r>
        <w:rPr>
          <w:sz w:val="20"/>
          <w:szCs w:val="20"/>
        </w:rPr>
        <w:tab/>
      </w:r>
      <w:proofErr w:type="gramEnd"/>
      <w:r w:rsidR="00E33BA3">
        <w:rPr>
          <w:sz w:val="20"/>
          <w:szCs w:val="20"/>
        </w:rPr>
        <w:t xml:space="preserve">ja / </w:t>
      </w:r>
      <w:r w:rsidR="00E33BA3">
        <w:rPr>
          <w:sz w:val="20"/>
          <w:szCs w:val="20"/>
          <w:highlight w:val="yellow"/>
        </w:rPr>
        <w:t>nei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3BA3" w:rsidRPr="00C53644">
        <w:rPr>
          <w:sz w:val="20"/>
          <w:szCs w:val="20"/>
          <w:u w:val="single"/>
        </w:rPr>
        <w:t>Tverrstilte</w:t>
      </w:r>
      <w:r w:rsidR="00E33BA3">
        <w:rPr>
          <w:sz w:val="20"/>
          <w:szCs w:val="20"/>
        </w:rPr>
        <w:t xml:space="preserve"> / langsgående passasjerseter, antall:</w:t>
      </w:r>
      <w:r w:rsidR="00C53644">
        <w:rPr>
          <w:sz w:val="20"/>
          <w:szCs w:val="20"/>
        </w:rPr>
        <w:t xml:space="preserve"> 2 </w:t>
      </w:r>
    </w:p>
    <w:p w:rsidR="00E33BA3" w:rsidRDefault="00C94F14" w:rsidP="00E33BA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Kuskebukk: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avtagbar</w:t>
      </w:r>
      <w:proofErr w:type="spellEnd"/>
      <w:r>
        <w:rPr>
          <w:sz w:val="20"/>
          <w:szCs w:val="20"/>
        </w:rPr>
        <w:t xml:space="preserve">  /  </w:t>
      </w:r>
      <w:r w:rsidRPr="00C53644">
        <w:rPr>
          <w:sz w:val="20"/>
          <w:szCs w:val="20"/>
          <w:highlight w:val="yellow"/>
        </w:rPr>
        <w:t>fast</w:t>
      </w:r>
      <w:r w:rsidR="00C53644">
        <w:rPr>
          <w:sz w:val="20"/>
          <w:szCs w:val="20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3BA3">
        <w:rPr>
          <w:sz w:val="20"/>
          <w:szCs w:val="20"/>
        </w:rPr>
        <w:t xml:space="preserve">Kalesje:  </w:t>
      </w:r>
      <w:proofErr w:type="spellStart"/>
      <w:r w:rsidR="00E33BA3">
        <w:rPr>
          <w:sz w:val="20"/>
          <w:szCs w:val="20"/>
        </w:rPr>
        <w:t>avtagbar</w:t>
      </w:r>
      <w:proofErr w:type="spellEnd"/>
      <w:r w:rsidR="00E33BA3">
        <w:rPr>
          <w:sz w:val="20"/>
          <w:szCs w:val="20"/>
        </w:rPr>
        <w:t xml:space="preserve">  /  fast</w:t>
      </w:r>
    </w:p>
    <w:p w:rsidR="00E33BA3" w:rsidRDefault="00C94F14" w:rsidP="00E33BA3">
      <w:pPr>
        <w:rPr>
          <w:sz w:val="20"/>
          <w:szCs w:val="20"/>
        </w:rPr>
      </w:pPr>
      <w:r>
        <w:rPr>
          <w:sz w:val="20"/>
          <w:szCs w:val="20"/>
        </w:rPr>
        <w:t>Innelukket (</w:t>
      </w:r>
      <w:proofErr w:type="spellStart"/>
      <w:r>
        <w:rPr>
          <w:sz w:val="20"/>
          <w:szCs w:val="20"/>
        </w:rPr>
        <w:t>kupètype</w:t>
      </w:r>
      <w:proofErr w:type="spellEnd"/>
      <w:proofErr w:type="gramStart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ja / nei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3BA3">
        <w:rPr>
          <w:sz w:val="20"/>
          <w:szCs w:val="20"/>
        </w:rPr>
        <w:t xml:space="preserve">Trekk/ polstring: </w:t>
      </w:r>
      <w:r w:rsidR="00E33BA3" w:rsidRPr="002C6438">
        <w:rPr>
          <w:sz w:val="20"/>
          <w:szCs w:val="20"/>
          <w:highlight w:val="yellow"/>
        </w:rPr>
        <w:t>skinn</w:t>
      </w:r>
      <w:r w:rsidR="00E33BA3">
        <w:rPr>
          <w:sz w:val="20"/>
          <w:szCs w:val="20"/>
        </w:rPr>
        <w:t xml:space="preserve">, </w:t>
      </w:r>
      <w:r w:rsidR="00E33BA3" w:rsidRPr="002C6438">
        <w:rPr>
          <w:sz w:val="20"/>
          <w:szCs w:val="20"/>
          <w:highlight w:val="yellow"/>
        </w:rPr>
        <w:t>klede</w:t>
      </w:r>
      <w:r w:rsidR="00E33BA3">
        <w:rPr>
          <w:sz w:val="20"/>
          <w:szCs w:val="20"/>
        </w:rPr>
        <w:t>, annet:………………………………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>Spesiell teknikk på fating og seter</w:t>
      </w:r>
      <w:r>
        <w:rPr>
          <w:sz w:val="20"/>
          <w:szCs w:val="20"/>
        </w:rPr>
        <w:t>: flettet, dreide spiler, «</w:t>
      </w:r>
      <w:proofErr w:type="spellStart"/>
      <w:r>
        <w:rPr>
          <w:sz w:val="20"/>
          <w:szCs w:val="20"/>
        </w:rPr>
        <w:t>canework</w:t>
      </w:r>
      <w:proofErr w:type="spellEnd"/>
      <w:r>
        <w:rPr>
          <w:sz w:val="20"/>
          <w:szCs w:val="20"/>
        </w:rPr>
        <w:t>», annet ………………………………………</w:t>
      </w:r>
      <w:proofErr w:type="gramStart"/>
      <w:r>
        <w:rPr>
          <w:sz w:val="20"/>
          <w:szCs w:val="20"/>
        </w:rPr>
        <w:t>………….</w:t>
      </w:r>
      <w:proofErr w:type="gramEnd"/>
      <w:r>
        <w:rPr>
          <w:sz w:val="20"/>
          <w:szCs w:val="20"/>
        </w:rPr>
        <w:t>.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>Farge</w:t>
      </w:r>
      <w:r>
        <w:rPr>
          <w:sz w:val="20"/>
          <w:szCs w:val="20"/>
        </w:rPr>
        <w:t>: fating:</w:t>
      </w:r>
      <w:r w:rsidR="002C6438">
        <w:rPr>
          <w:sz w:val="20"/>
          <w:szCs w:val="20"/>
        </w:rPr>
        <w:t xml:space="preserve"> Mørk grønn («vogngrønn</w:t>
      </w:r>
      <w:proofErr w:type="gramStart"/>
      <w:r w:rsidR="002C6438">
        <w:rPr>
          <w:sz w:val="20"/>
          <w:szCs w:val="20"/>
        </w:rPr>
        <w:t>»)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undervogn:…………… hjul:………………………………drag:………………………..</w:t>
      </w:r>
    </w:p>
    <w:p w:rsidR="00E33BA3" w:rsidRDefault="00E33BA3" w:rsidP="00E33BA3">
      <w:pPr>
        <w:rPr>
          <w:sz w:val="20"/>
          <w:szCs w:val="20"/>
        </w:rPr>
      </w:pPr>
      <w:r>
        <w:rPr>
          <w:sz w:val="20"/>
          <w:szCs w:val="20"/>
        </w:rPr>
        <w:t>Staffering: j</w:t>
      </w:r>
      <w:r w:rsidR="00C94F14">
        <w:rPr>
          <w:sz w:val="20"/>
          <w:szCs w:val="20"/>
        </w:rPr>
        <w:t xml:space="preserve">a </w:t>
      </w:r>
      <w:r>
        <w:rPr>
          <w:sz w:val="20"/>
          <w:szCs w:val="20"/>
        </w:rPr>
        <w:t>/ n</w:t>
      </w:r>
      <w:r w:rsidR="00C94F14">
        <w:rPr>
          <w:sz w:val="20"/>
          <w:szCs w:val="20"/>
        </w:rPr>
        <w:t>ei</w:t>
      </w:r>
      <w:r>
        <w:rPr>
          <w:sz w:val="20"/>
          <w:szCs w:val="20"/>
        </w:rPr>
        <w:t xml:space="preserve">   evt. farge og sted: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>Annen innskrift / dekor</w:t>
      </w:r>
      <w:r>
        <w:rPr>
          <w:sz w:val="20"/>
          <w:szCs w:val="20"/>
        </w:rPr>
        <w:t xml:space="preserve"> (tekst på </w:t>
      </w:r>
      <w:proofErr w:type="spellStart"/>
      <w:r>
        <w:rPr>
          <w:sz w:val="20"/>
          <w:szCs w:val="20"/>
        </w:rPr>
        <w:t>na</w:t>
      </w:r>
      <w:r w:rsidR="00C94F14">
        <w:rPr>
          <w:sz w:val="20"/>
          <w:szCs w:val="20"/>
        </w:rPr>
        <w:t>vkopp</w:t>
      </w:r>
      <w:proofErr w:type="spellEnd"/>
      <w:r w:rsidR="00C94F14">
        <w:rPr>
          <w:sz w:val="20"/>
          <w:szCs w:val="20"/>
        </w:rPr>
        <w:t xml:space="preserve"> / </w:t>
      </w:r>
      <w:proofErr w:type="spellStart"/>
      <w:r w:rsidR="00C94F14">
        <w:rPr>
          <w:sz w:val="20"/>
          <w:szCs w:val="20"/>
        </w:rPr>
        <w:t>familivåpen</w:t>
      </w:r>
      <w:proofErr w:type="spellEnd"/>
      <w:r w:rsidR="00C94F14">
        <w:rPr>
          <w:sz w:val="20"/>
          <w:szCs w:val="20"/>
        </w:rPr>
        <w:t xml:space="preserve"> / initialer</w:t>
      </w:r>
      <w:r>
        <w:rPr>
          <w:sz w:val="20"/>
          <w:szCs w:val="20"/>
        </w:rPr>
        <w:t>)</w:t>
      </w:r>
    </w:p>
    <w:p w:rsidR="000B249B" w:rsidRDefault="000B249B" w:rsidP="00E33BA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Navkopp</w:t>
      </w:r>
      <w:proofErr w:type="spellEnd"/>
      <w:r>
        <w:rPr>
          <w:sz w:val="20"/>
          <w:szCs w:val="20"/>
        </w:rPr>
        <w:t>: CARL HEFFERMEHL / CHRISTIANIA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Form, </w:t>
      </w:r>
      <w:proofErr w:type="gramStart"/>
      <w:r>
        <w:rPr>
          <w:b/>
          <w:sz w:val="20"/>
          <w:szCs w:val="20"/>
        </w:rPr>
        <w:t>stil</w:t>
      </w:r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E33BA3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>Tilstand:</w:t>
      </w:r>
      <w:r w:rsidR="00B82288">
        <w:rPr>
          <w:b/>
          <w:sz w:val="20"/>
          <w:szCs w:val="20"/>
        </w:rPr>
        <w:t xml:space="preserve"> </w:t>
      </w:r>
      <w:r w:rsidR="00B82288" w:rsidRPr="00B82288">
        <w:rPr>
          <w:sz w:val="20"/>
          <w:szCs w:val="20"/>
        </w:rPr>
        <w:t>Stabil</w:t>
      </w:r>
      <w:r w:rsidR="00B82288">
        <w:rPr>
          <w:b/>
          <w:sz w:val="20"/>
          <w:szCs w:val="20"/>
        </w:rPr>
        <w:t xml:space="preserve"> </w:t>
      </w:r>
    </w:p>
    <w:p w:rsidR="00C53644" w:rsidRDefault="00E33BA3" w:rsidP="00E33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Andre opplysninger: </w:t>
      </w:r>
      <w:r w:rsidR="00C53644">
        <w:rPr>
          <w:b/>
          <w:sz w:val="20"/>
          <w:szCs w:val="20"/>
        </w:rPr>
        <w:t xml:space="preserve">* </w:t>
      </w:r>
      <w:r w:rsidR="00C53644" w:rsidRPr="00C53644">
        <w:rPr>
          <w:sz w:val="20"/>
          <w:szCs w:val="20"/>
        </w:rPr>
        <w:t xml:space="preserve">Hengslet kuskebukk for å håndtere baksete, som er et </w:t>
      </w:r>
      <w:proofErr w:type="spellStart"/>
      <w:r w:rsidR="00C53644" w:rsidRPr="00C53644">
        <w:rPr>
          <w:sz w:val="20"/>
          <w:szCs w:val="20"/>
        </w:rPr>
        <w:t>klappsete</w:t>
      </w:r>
      <w:proofErr w:type="spellEnd"/>
      <w:r w:rsidR="00C53644" w:rsidRPr="00C53644">
        <w:rPr>
          <w:sz w:val="20"/>
          <w:szCs w:val="20"/>
        </w:rPr>
        <w:t xml:space="preserve"> bak</w:t>
      </w:r>
      <w:r w:rsidR="00C53644">
        <w:rPr>
          <w:sz w:val="20"/>
          <w:szCs w:val="20"/>
        </w:rPr>
        <w:t>.</w:t>
      </w:r>
    </w:p>
    <w:p w:rsidR="00E33BA3" w:rsidRDefault="00E33BA3" w:rsidP="00E33BA3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Status:</w:t>
      </w:r>
    </w:p>
    <w:p w:rsidR="00E33BA3" w:rsidRPr="0042595C" w:rsidRDefault="00E33BA3" w:rsidP="00E33BA3">
      <w:pPr>
        <w:pStyle w:val="Listeavsnitt"/>
        <w:numPr>
          <w:ilvl w:val="0"/>
          <w:numId w:val="1"/>
        </w:numPr>
        <w:rPr>
          <w:sz w:val="20"/>
          <w:szCs w:val="20"/>
          <w:highlight w:val="yellow"/>
        </w:rPr>
      </w:pPr>
      <w:r w:rsidRPr="0042595C">
        <w:rPr>
          <w:sz w:val="20"/>
          <w:szCs w:val="20"/>
          <w:highlight w:val="yellow"/>
        </w:rPr>
        <w:t xml:space="preserve">Vanlig tilvekst, høy </w:t>
      </w:r>
      <w:proofErr w:type="spellStart"/>
      <w:r w:rsidRPr="0042595C">
        <w:rPr>
          <w:sz w:val="20"/>
          <w:szCs w:val="20"/>
          <w:highlight w:val="yellow"/>
        </w:rPr>
        <w:t>bevaringsverdi</w:t>
      </w:r>
      <w:proofErr w:type="spellEnd"/>
      <w:r w:rsidRPr="0042595C">
        <w:rPr>
          <w:sz w:val="20"/>
          <w:szCs w:val="20"/>
          <w:highlight w:val="yellow"/>
        </w:rPr>
        <w:t>, kan ikke byttes</w:t>
      </w:r>
    </w:p>
    <w:p w:rsidR="00E33BA3" w:rsidRDefault="00E33BA3" w:rsidP="00E33BA3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Utstillings- og dublettsamling, kan byttes eller avhendes</w:t>
      </w:r>
    </w:p>
    <w:p w:rsidR="00E33BA3" w:rsidRDefault="00E33BA3" w:rsidP="00E33BA3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Bruks- og rekvisittsamling til utlån og demonstrasjon</w:t>
      </w:r>
    </w:p>
    <w:p w:rsidR="00E33BA3" w:rsidRDefault="00E33BA3" w:rsidP="00E33BA3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Ikke innlemmet i samlingene</w:t>
      </w:r>
    </w:p>
    <w:p w:rsidR="00E33BA3" w:rsidRDefault="00E33BA3" w:rsidP="00E33BA3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Tilbakeført</w:t>
      </w:r>
    </w:p>
    <w:p w:rsidR="0042595C" w:rsidRDefault="00E33BA3" w:rsidP="0042595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Bør vurderes for avhending eller destruksjon?  </w:t>
      </w:r>
      <w:proofErr w:type="gramStart"/>
      <w:r>
        <w:rPr>
          <w:sz w:val="20"/>
          <w:szCs w:val="20"/>
        </w:rPr>
        <w:t>ja</w:t>
      </w:r>
      <w:proofErr w:type="gramEnd"/>
      <w:r>
        <w:rPr>
          <w:sz w:val="20"/>
          <w:szCs w:val="20"/>
        </w:rPr>
        <w:t xml:space="preserve"> eller </w:t>
      </w:r>
      <w:r w:rsidRPr="00F621A3">
        <w:rPr>
          <w:sz w:val="20"/>
          <w:szCs w:val="20"/>
          <w:highlight w:val="yellow"/>
        </w:rPr>
        <w:t>nei</w:t>
      </w:r>
      <w:r w:rsidRPr="00E33BA3">
        <w:rPr>
          <w:sz w:val="20"/>
          <w:szCs w:val="20"/>
        </w:rPr>
        <w:t>:</w:t>
      </w:r>
      <w:r w:rsidR="0042595C">
        <w:rPr>
          <w:sz w:val="20"/>
          <w:szCs w:val="20"/>
        </w:rPr>
        <w:t xml:space="preserve"> Innlemmet i Drammens Museums samling i 1958. Skal fortsatt inngå i samlingen. </w:t>
      </w:r>
    </w:p>
    <w:p w:rsidR="00E33BA3" w:rsidRDefault="00E33BA3" w:rsidP="00E33BA3">
      <w:pPr>
        <w:rPr>
          <w:sz w:val="16"/>
          <w:szCs w:val="16"/>
        </w:rPr>
      </w:pPr>
      <w:r>
        <w:rPr>
          <w:sz w:val="20"/>
          <w:szCs w:val="20"/>
        </w:rPr>
        <w:t>Bruk evt. eget verdivurderingsskjema:</w:t>
      </w:r>
    </w:p>
    <w:p w:rsidR="001E44A7" w:rsidRDefault="001E44A7" w:rsidP="00E33BA3">
      <w:pPr>
        <w:rPr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>Registrering utført på låven på Gulskogen gård av Bjørn Høie og Marianne Hylbak, juni 2019</w:t>
      </w:r>
    </w:p>
    <w:p w:rsidR="00C907D1" w:rsidRPr="00B82288" w:rsidRDefault="00E33BA3" w:rsidP="00E33BA3">
      <w:pPr>
        <w:rPr>
          <w:sz w:val="16"/>
          <w:szCs w:val="16"/>
        </w:rPr>
      </w:pPr>
      <w:r>
        <w:rPr>
          <w:sz w:val="16"/>
          <w:szCs w:val="16"/>
        </w:rPr>
        <w:t>Versjon 1. 07.02.2016 Bjørn Høie</w:t>
      </w:r>
    </w:p>
    <w:sectPr w:rsidR="00C907D1" w:rsidRPr="00B8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06CE3"/>
    <w:multiLevelType w:val="hybridMultilevel"/>
    <w:tmpl w:val="F5266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A3"/>
    <w:rsid w:val="00087580"/>
    <w:rsid w:val="000B249B"/>
    <w:rsid w:val="001A3200"/>
    <w:rsid w:val="001E44A7"/>
    <w:rsid w:val="00207DEF"/>
    <w:rsid w:val="00230233"/>
    <w:rsid w:val="002C6438"/>
    <w:rsid w:val="0042595C"/>
    <w:rsid w:val="00534F14"/>
    <w:rsid w:val="006D6FCF"/>
    <w:rsid w:val="007B0C23"/>
    <w:rsid w:val="00AE3291"/>
    <w:rsid w:val="00B82288"/>
    <w:rsid w:val="00C53644"/>
    <w:rsid w:val="00C907D1"/>
    <w:rsid w:val="00C94F14"/>
    <w:rsid w:val="00E33BA3"/>
    <w:rsid w:val="00E40CA6"/>
    <w:rsid w:val="00F621A3"/>
    <w:rsid w:val="00F75F50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2DC8-6A2E-4853-9EF9-584F4EB3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A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Hylbak</dc:creator>
  <cp:keywords/>
  <dc:description/>
  <cp:lastModifiedBy>Marianne Hylbak</cp:lastModifiedBy>
  <cp:revision>10</cp:revision>
  <dcterms:created xsi:type="dcterms:W3CDTF">2019-06-12T07:10:00Z</dcterms:created>
  <dcterms:modified xsi:type="dcterms:W3CDTF">2019-09-10T09:21:00Z</dcterms:modified>
</cp:coreProperties>
</file>