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F7C3C" w14:textId="77777777" w:rsidR="007448ED" w:rsidRPr="00F06137" w:rsidRDefault="007448ED" w:rsidP="007448ED">
      <w:pPr>
        <w:rPr>
          <w:b/>
        </w:rPr>
      </w:pPr>
      <w:r w:rsidRPr="00F06137">
        <w:rPr>
          <w:b/>
        </w:rPr>
        <w:t>F</w:t>
      </w:r>
      <w:r>
        <w:rPr>
          <w:b/>
        </w:rPr>
        <w:t>RA F</w:t>
      </w:r>
      <w:r w:rsidRPr="00F06137">
        <w:rPr>
          <w:b/>
        </w:rPr>
        <w:t>ORENKLET FDV-RUNDE NORSK SKOGMUSEUM OG SØRLISTØA FLØTEMUSEUM HØSTEN 2019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7448ED" w:rsidRPr="00B37311" w14:paraId="7DBEF887" w14:textId="77777777" w:rsidTr="002D19CD">
        <w:tc>
          <w:tcPr>
            <w:tcW w:w="6141" w:type="dxa"/>
            <w:gridSpan w:val="2"/>
          </w:tcPr>
          <w:p w14:paraId="080234E9" w14:textId="77777777" w:rsidR="007448ED" w:rsidRDefault="007448ED" w:rsidP="002D19CD">
            <w:r>
              <w:t>SJEKKLISTE FORENKLET FDV-RUNDE</w:t>
            </w:r>
          </w:p>
          <w:p w14:paraId="57B475D5" w14:textId="77777777" w:rsidR="007448ED" w:rsidRPr="009064D1" w:rsidRDefault="007448ED" w:rsidP="002D19CD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35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Skogshusvær med stall, Midtvollhytta, Østre Gausdal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Oktober 2019</w:t>
            </w:r>
          </w:p>
        </w:tc>
        <w:tc>
          <w:tcPr>
            <w:tcW w:w="807" w:type="dxa"/>
          </w:tcPr>
          <w:p w14:paraId="41194625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  <w:p w14:paraId="01A4C426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  <w:p w14:paraId="29059CF4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  <w:p w14:paraId="57630A7E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  <w:p w14:paraId="0D965E8D" w14:textId="77777777" w:rsidR="007448ED" w:rsidRPr="00B43A3F" w:rsidRDefault="007448ED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43A3F">
              <w:rPr>
                <w:sz w:val="18"/>
                <w:szCs w:val="18"/>
                <w:lang w:val="nn-NO"/>
              </w:rPr>
              <w:t>SJEKKET</w:t>
            </w:r>
            <w:r w:rsidRPr="00B43A3F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5CB6100D" w14:textId="77777777" w:rsidR="007448ED" w:rsidRPr="00B43A3F" w:rsidRDefault="007448E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F92B1D7" w14:textId="77777777" w:rsidR="007448ED" w:rsidRPr="00B43A3F" w:rsidRDefault="007448E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9BD6D41" w14:textId="77777777" w:rsidR="007448ED" w:rsidRPr="00B43A3F" w:rsidRDefault="007448E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31542E4" w14:textId="77777777" w:rsidR="007448ED" w:rsidRPr="00B43A3F" w:rsidRDefault="007448E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1B3C3FF" w14:textId="77777777" w:rsidR="007448ED" w:rsidRPr="00B43A3F" w:rsidRDefault="007448ED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43A3F">
              <w:rPr>
                <w:sz w:val="18"/>
                <w:szCs w:val="18"/>
                <w:lang w:val="nn-NO"/>
              </w:rPr>
              <w:t>SJEKKET</w:t>
            </w:r>
            <w:r w:rsidRPr="00B43A3F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4872FD0F" w14:textId="77777777" w:rsidR="007448ED" w:rsidRPr="00B43A3F" w:rsidRDefault="007448E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E62F6BF" w14:textId="77777777" w:rsidR="007448ED" w:rsidRPr="00B43A3F" w:rsidRDefault="007448E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5A0F679" w14:textId="77777777" w:rsidR="007448ED" w:rsidRPr="00B43A3F" w:rsidRDefault="007448E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B1C47CF" w14:textId="77777777" w:rsidR="007448ED" w:rsidRPr="00B43A3F" w:rsidRDefault="007448ED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43A3F">
              <w:rPr>
                <w:sz w:val="18"/>
                <w:szCs w:val="18"/>
                <w:lang w:val="nn-NO"/>
              </w:rPr>
              <w:t>UTBEDRET</w:t>
            </w:r>
            <w:r w:rsidRPr="00B43A3F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06FBD7D3" w14:textId="77777777" w:rsidR="007448ED" w:rsidRDefault="007448ED" w:rsidP="002D19CD">
            <w:pPr>
              <w:rPr>
                <w:sz w:val="18"/>
                <w:szCs w:val="18"/>
                <w:lang w:val="nn-NO"/>
              </w:rPr>
            </w:pPr>
          </w:p>
          <w:p w14:paraId="06936471" w14:textId="77777777" w:rsidR="007448ED" w:rsidRDefault="007448ED" w:rsidP="002D19CD">
            <w:pPr>
              <w:rPr>
                <w:sz w:val="18"/>
                <w:szCs w:val="18"/>
                <w:lang w:val="nn-NO"/>
              </w:rPr>
            </w:pPr>
          </w:p>
          <w:p w14:paraId="5F80EBA9" w14:textId="77777777" w:rsidR="007448ED" w:rsidRDefault="007448ED" w:rsidP="002D19CD">
            <w:pPr>
              <w:rPr>
                <w:sz w:val="18"/>
                <w:szCs w:val="18"/>
                <w:lang w:val="nn-NO"/>
              </w:rPr>
            </w:pPr>
          </w:p>
          <w:p w14:paraId="6FDD9D77" w14:textId="77777777" w:rsidR="007448ED" w:rsidRDefault="007448ED" w:rsidP="002D19CD">
            <w:pPr>
              <w:rPr>
                <w:sz w:val="18"/>
                <w:szCs w:val="18"/>
                <w:lang w:val="nn-NO"/>
              </w:rPr>
            </w:pPr>
          </w:p>
          <w:p w14:paraId="23EECDBA" w14:textId="77777777" w:rsidR="007448ED" w:rsidRPr="00255E6C" w:rsidRDefault="007448ED" w:rsidP="002D19C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1B5716D7" w14:textId="77777777" w:rsidR="007448ED" w:rsidRPr="00B43A3F" w:rsidRDefault="007448E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713E768" w14:textId="77777777" w:rsidR="007448ED" w:rsidRPr="00B43A3F" w:rsidRDefault="007448E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1A16E8D" w14:textId="77777777" w:rsidR="007448ED" w:rsidRPr="00B43A3F" w:rsidRDefault="007448E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91AF51C" w14:textId="77777777" w:rsidR="007448ED" w:rsidRPr="00B43A3F" w:rsidRDefault="007448ED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43A3F">
              <w:rPr>
                <w:sz w:val="18"/>
                <w:szCs w:val="18"/>
                <w:lang w:val="nn-NO"/>
              </w:rPr>
              <w:t>TG/KG</w:t>
            </w:r>
          </w:p>
          <w:p w14:paraId="5A39FD80" w14:textId="77777777" w:rsidR="007448ED" w:rsidRPr="00B43A3F" w:rsidRDefault="007448ED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7448ED" w:rsidRPr="00B37311" w14:paraId="2800A10B" w14:textId="77777777" w:rsidTr="002D19CD">
        <w:tc>
          <w:tcPr>
            <w:tcW w:w="562" w:type="dxa"/>
          </w:tcPr>
          <w:p w14:paraId="22515BDD" w14:textId="77777777" w:rsidR="007448ED" w:rsidRPr="00B37311" w:rsidRDefault="007448ED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263DFAD6" w14:textId="77777777" w:rsidR="007448ED" w:rsidRPr="00B37311" w:rsidRDefault="007448ED" w:rsidP="002D19CD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32CCBD82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38EEEED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4D70FDF9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2CC0750" w14:textId="77777777" w:rsidR="007448ED" w:rsidRPr="00255E6C" w:rsidRDefault="007448E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Bygningen står i et miljø med mye vegetasjon, og et grønnskjær på veggene tyder på dårlig opptørking.</w:t>
            </w:r>
          </w:p>
        </w:tc>
        <w:tc>
          <w:tcPr>
            <w:tcW w:w="958" w:type="dxa"/>
          </w:tcPr>
          <w:p w14:paraId="684130F9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448ED" w:rsidRPr="00B37311" w14:paraId="057D176C" w14:textId="77777777" w:rsidTr="002D19CD">
        <w:tc>
          <w:tcPr>
            <w:tcW w:w="562" w:type="dxa"/>
          </w:tcPr>
          <w:p w14:paraId="3B2EF2A5" w14:textId="77777777" w:rsidR="007448ED" w:rsidRPr="00B37311" w:rsidRDefault="007448E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131F8101" w14:textId="77777777" w:rsidR="007448ED" w:rsidRPr="00B37311" w:rsidRDefault="007448E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3AA4CDC5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5F76C034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9B86939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2A9A3D8" w14:textId="77777777" w:rsidR="007448ED" w:rsidRPr="00255E6C" w:rsidRDefault="007448E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Koia står på sandgrunn, men det er ikke observert setninger. Muren er litt for bred og «fanger» vann.</w:t>
            </w:r>
          </w:p>
        </w:tc>
        <w:tc>
          <w:tcPr>
            <w:tcW w:w="958" w:type="dxa"/>
          </w:tcPr>
          <w:p w14:paraId="20FF8424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448ED" w:rsidRPr="00B37311" w14:paraId="7EB49ED8" w14:textId="77777777" w:rsidTr="002D19CD">
        <w:tc>
          <w:tcPr>
            <w:tcW w:w="562" w:type="dxa"/>
          </w:tcPr>
          <w:p w14:paraId="2AF84282" w14:textId="77777777" w:rsidR="007448ED" w:rsidRPr="00B37311" w:rsidRDefault="007448E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111C3884" w14:textId="77777777" w:rsidR="007448ED" w:rsidRPr="00B37311" w:rsidRDefault="007448E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02B0D7C7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552AD22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5FC8C1E6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3C38F83" w14:textId="77777777" w:rsidR="007448ED" w:rsidRPr="00255E6C" w:rsidRDefault="007448E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Svillstokkene på langsidene er fukteksponerte, særlig ved inngangsdøra til koierommet. Antikvarisk orientert blikkenslager har lovt å hjelpe oss med renner.</w:t>
            </w:r>
          </w:p>
        </w:tc>
        <w:tc>
          <w:tcPr>
            <w:tcW w:w="958" w:type="dxa"/>
          </w:tcPr>
          <w:p w14:paraId="70657133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448ED" w:rsidRPr="00B37311" w14:paraId="1FACF589" w14:textId="77777777" w:rsidTr="002D19CD">
        <w:tc>
          <w:tcPr>
            <w:tcW w:w="562" w:type="dxa"/>
          </w:tcPr>
          <w:p w14:paraId="723EC545" w14:textId="77777777" w:rsidR="007448ED" w:rsidRPr="00B37311" w:rsidRDefault="007448E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6D22CB32" w14:textId="77777777" w:rsidR="007448ED" w:rsidRPr="00B37311" w:rsidRDefault="007448E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6ADA22FD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4D7D3E6B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8D0681C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E36E0D3" w14:textId="77777777" w:rsidR="007448ED" w:rsidRPr="00255E6C" w:rsidRDefault="007448E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 skadedyraktivitet.</w:t>
            </w:r>
          </w:p>
        </w:tc>
        <w:tc>
          <w:tcPr>
            <w:tcW w:w="958" w:type="dxa"/>
          </w:tcPr>
          <w:p w14:paraId="2A5BD2A6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7448ED" w:rsidRPr="00B37311" w14:paraId="32738D1E" w14:textId="77777777" w:rsidTr="002D19CD">
        <w:tc>
          <w:tcPr>
            <w:tcW w:w="562" w:type="dxa"/>
          </w:tcPr>
          <w:p w14:paraId="49544A55" w14:textId="77777777" w:rsidR="007448ED" w:rsidRPr="00B37311" w:rsidRDefault="007448E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41B4763F" w14:textId="77777777" w:rsidR="007448ED" w:rsidRPr="00B37311" w:rsidRDefault="007448E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432920C9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BDB86F4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4FD50081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98121BE" w14:textId="77777777" w:rsidR="007448ED" w:rsidRPr="00255E6C" w:rsidRDefault="007448E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Denne bygningen er bølgeblikktekket, regnvann renner raskt av taket og slår opp i svilltømmeret. Takrenner er bestilt – jfr. pkt. 3 </w:t>
            </w:r>
          </w:p>
        </w:tc>
        <w:tc>
          <w:tcPr>
            <w:tcW w:w="958" w:type="dxa"/>
          </w:tcPr>
          <w:p w14:paraId="29F83770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7448ED" w:rsidRPr="00B37311" w14:paraId="7B212899" w14:textId="77777777" w:rsidTr="002D19CD">
        <w:tc>
          <w:tcPr>
            <w:tcW w:w="562" w:type="dxa"/>
          </w:tcPr>
          <w:p w14:paraId="15F9920A" w14:textId="77777777" w:rsidR="007448ED" w:rsidRPr="00B37311" w:rsidRDefault="007448E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226450D1" w14:textId="77777777" w:rsidR="007448ED" w:rsidRPr="00B37311" w:rsidRDefault="007448E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7D7D2AD4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5E0FD1A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635AB279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97DB89B" w14:textId="77777777" w:rsidR="007448ED" w:rsidRPr="00255E6C" w:rsidRDefault="007448ED" w:rsidP="002D19C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Vannbrettene</w:t>
            </w:r>
            <w:proofErr w:type="spellEnd"/>
            <w:r>
              <w:rPr>
                <w:sz w:val="18"/>
                <w:szCs w:val="18"/>
              </w:rPr>
              <w:t xml:space="preserve"> på vindskiene har dårlige opptørkings-forhold. En </w:t>
            </w:r>
            <w:proofErr w:type="spellStart"/>
            <w:r>
              <w:rPr>
                <w:sz w:val="18"/>
                <w:szCs w:val="18"/>
              </w:rPr>
              <w:t>luftelur</w:t>
            </w:r>
            <w:proofErr w:type="spellEnd"/>
            <w:r>
              <w:rPr>
                <w:sz w:val="18"/>
                <w:szCs w:val="18"/>
              </w:rPr>
              <w:t xml:space="preserve"> fra stallrommet leder vann fra mønesonen inn i rommet. Bør fornyes med annen overdekningsløsning.</w:t>
            </w:r>
          </w:p>
        </w:tc>
        <w:tc>
          <w:tcPr>
            <w:tcW w:w="958" w:type="dxa"/>
          </w:tcPr>
          <w:p w14:paraId="571FD452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448ED" w:rsidRPr="00B37311" w14:paraId="5519F434" w14:textId="77777777" w:rsidTr="002D19CD">
        <w:tc>
          <w:tcPr>
            <w:tcW w:w="562" w:type="dxa"/>
          </w:tcPr>
          <w:p w14:paraId="421F7B7B" w14:textId="77777777" w:rsidR="007448ED" w:rsidRPr="00B37311" w:rsidRDefault="007448E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4CD0E7F0" w14:textId="77777777" w:rsidR="007448ED" w:rsidRPr="00B37311" w:rsidRDefault="007448E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055EBC41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E68C9D4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3513970B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B965058" w14:textId="77777777" w:rsidR="007448ED" w:rsidRPr="00255E6C" w:rsidRDefault="007448E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Vinduene bør kittes om med linoljekitt. Den nedre delen av dørbladene har tilløp til råte – jfr. pkt. 3 og 5</w:t>
            </w:r>
          </w:p>
        </w:tc>
        <w:tc>
          <w:tcPr>
            <w:tcW w:w="958" w:type="dxa"/>
          </w:tcPr>
          <w:p w14:paraId="60952785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448ED" w:rsidRPr="00B37311" w14:paraId="0E8301E7" w14:textId="77777777" w:rsidTr="002D19CD">
        <w:tc>
          <w:tcPr>
            <w:tcW w:w="562" w:type="dxa"/>
          </w:tcPr>
          <w:p w14:paraId="5FBA5564" w14:textId="77777777" w:rsidR="007448ED" w:rsidRDefault="007448E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0A6AC9C1" w14:textId="77777777" w:rsidR="007448ED" w:rsidRDefault="007448E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3DCA9E38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2124B186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7BB19BB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FD6C950" w14:textId="77777777" w:rsidR="007448ED" w:rsidRPr="00255E6C" w:rsidRDefault="007448E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 ble ikke remontert ildsted med røykkanal etter at bygningen ble flyttet til museet. Dette er en mangel, men ikke noe vedlikeholdsproblem.</w:t>
            </w:r>
          </w:p>
        </w:tc>
        <w:tc>
          <w:tcPr>
            <w:tcW w:w="958" w:type="dxa"/>
          </w:tcPr>
          <w:p w14:paraId="6DF5EC9C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7448ED" w:rsidRPr="00B37311" w14:paraId="4F6FDCE5" w14:textId="77777777" w:rsidTr="002D19CD">
        <w:tc>
          <w:tcPr>
            <w:tcW w:w="562" w:type="dxa"/>
          </w:tcPr>
          <w:p w14:paraId="52ECBDAE" w14:textId="77777777" w:rsidR="007448ED" w:rsidRDefault="007448E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5F358FFB" w14:textId="77777777" w:rsidR="007448ED" w:rsidRDefault="007448E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24E16CDF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71A74EF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04F16E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1AEE57F" w14:textId="77777777" w:rsidR="007448ED" w:rsidRPr="00255E6C" w:rsidRDefault="007448ED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DA71F7D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7448ED" w:rsidRPr="00B37311" w14:paraId="16976C4B" w14:textId="77777777" w:rsidTr="002D19CD">
        <w:tc>
          <w:tcPr>
            <w:tcW w:w="562" w:type="dxa"/>
          </w:tcPr>
          <w:p w14:paraId="117A18E8" w14:textId="77777777" w:rsidR="007448ED" w:rsidRDefault="007448E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141A3C59" w14:textId="77777777" w:rsidR="007448ED" w:rsidRDefault="007448E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4D89E16C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D99C3D3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EFA5C74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5B9B012" w14:textId="77777777" w:rsidR="007448ED" w:rsidRPr="00255E6C" w:rsidRDefault="007448ED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FA48BE3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7448ED" w:rsidRPr="00B37311" w14:paraId="0FB7770C" w14:textId="77777777" w:rsidTr="002D19CD">
        <w:tc>
          <w:tcPr>
            <w:tcW w:w="562" w:type="dxa"/>
          </w:tcPr>
          <w:p w14:paraId="4A223138" w14:textId="77777777" w:rsidR="007448ED" w:rsidRDefault="007448E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1CC6FF1F" w14:textId="77777777" w:rsidR="007448ED" w:rsidRDefault="007448E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19361092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A266F61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F8BBAE0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E8CE6A8" w14:textId="77777777" w:rsidR="007448ED" w:rsidRPr="00255E6C" w:rsidRDefault="007448ED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E79BF95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7448ED" w:rsidRPr="00B37311" w14:paraId="33779A7F" w14:textId="77777777" w:rsidTr="002D19CD">
        <w:tc>
          <w:tcPr>
            <w:tcW w:w="562" w:type="dxa"/>
          </w:tcPr>
          <w:p w14:paraId="0C5EB884" w14:textId="77777777" w:rsidR="007448ED" w:rsidRDefault="007448E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28D9596D" w14:textId="77777777" w:rsidR="007448ED" w:rsidRDefault="007448E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35486A4A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6225B7F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F1CDCF8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155FB05" w14:textId="77777777" w:rsidR="007448ED" w:rsidRPr="00255E6C" w:rsidRDefault="007448ED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A8BE25C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7448ED" w:rsidRPr="00B37311" w14:paraId="14F3D15F" w14:textId="77777777" w:rsidTr="002D19CD">
        <w:tc>
          <w:tcPr>
            <w:tcW w:w="562" w:type="dxa"/>
          </w:tcPr>
          <w:p w14:paraId="0E6EC106" w14:textId="77777777" w:rsidR="007448ED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49EFB036" w14:textId="77777777" w:rsidR="007448ED" w:rsidRDefault="007448E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0B47E7D4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0956C2E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F641B71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E7DAC1F" w14:textId="77777777" w:rsidR="007448ED" w:rsidRPr="00255E6C" w:rsidRDefault="007448ED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640F495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448ED" w:rsidRPr="00B37311" w14:paraId="18DBE303" w14:textId="77777777" w:rsidTr="002D19CD">
        <w:tc>
          <w:tcPr>
            <w:tcW w:w="562" w:type="dxa"/>
          </w:tcPr>
          <w:p w14:paraId="68B3E9CC" w14:textId="77777777" w:rsidR="007448ED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591D3177" w14:textId="77777777" w:rsidR="007448ED" w:rsidRDefault="007448ED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4FFF93D2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AD6C738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A56059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F6E083B" w14:textId="77777777" w:rsidR="007448ED" w:rsidRPr="00255E6C" w:rsidRDefault="007448ED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B3E875E" w14:textId="77777777" w:rsidR="007448ED" w:rsidRPr="00B43A3F" w:rsidRDefault="007448ED" w:rsidP="002D19C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D89D25E" w14:textId="77777777" w:rsidR="001875E2" w:rsidRDefault="001875E2"/>
    <w:sectPr w:rsidR="001875E2" w:rsidSect="007448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ED"/>
    <w:rsid w:val="001875E2"/>
    <w:rsid w:val="0074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155E"/>
  <w15:chartTrackingRefBased/>
  <w15:docId w15:val="{9E7F5678-21C0-4D67-A218-C534FCB9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8E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44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1</cp:revision>
  <dcterms:created xsi:type="dcterms:W3CDTF">2022-10-07T09:25:00Z</dcterms:created>
  <dcterms:modified xsi:type="dcterms:W3CDTF">2022-10-07T09:26:00Z</dcterms:modified>
</cp:coreProperties>
</file>