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C6AAA" w14:textId="2BC70FAD" w:rsidR="00B43CC6" w:rsidRPr="00F06137" w:rsidRDefault="00B43CC6" w:rsidP="00B43CC6">
      <w:pPr>
        <w:rPr>
          <w:b/>
        </w:rPr>
      </w:pPr>
      <w:r>
        <w:rPr>
          <w:b/>
        </w:rPr>
        <w:t xml:space="preserve">FRA </w:t>
      </w:r>
      <w:r w:rsidRPr="00F06137">
        <w:rPr>
          <w:b/>
        </w:rPr>
        <w:t>FORENKLET FDV-RUNDE NORSK SKOGMUSEUM OG SØRLISTØA FLØTEMUSEUM HØSTEN 20</w:t>
      </w:r>
      <w:r w:rsidR="007709AE">
        <w:rPr>
          <w:b/>
        </w:rPr>
        <w:t>21</w:t>
      </w:r>
    </w:p>
    <w:tbl>
      <w:tblPr>
        <w:tblStyle w:val="Tabellrutenett"/>
        <w:tblW w:w="0" w:type="auto"/>
        <w:tblLook w:val="04A0" w:firstRow="1" w:lastRow="0" w:firstColumn="1" w:lastColumn="0" w:noHBand="0" w:noVBand="1"/>
      </w:tblPr>
      <w:tblGrid>
        <w:gridCol w:w="562"/>
        <w:gridCol w:w="5579"/>
        <w:gridCol w:w="807"/>
        <w:gridCol w:w="844"/>
        <w:gridCol w:w="992"/>
        <w:gridCol w:w="4252"/>
        <w:gridCol w:w="958"/>
      </w:tblGrid>
      <w:tr w:rsidR="00B43CC6" w:rsidRPr="00B37311" w14:paraId="034F8C6D" w14:textId="77777777" w:rsidTr="0032490B">
        <w:tc>
          <w:tcPr>
            <w:tcW w:w="6141" w:type="dxa"/>
            <w:gridSpan w:val="2"/>
          </w:tcPr>
          <w:p w14:paraId="0E5E50BD" w14:textId="77777777" w:rsidR="00B43CC6" w:rsidRPr="00C52CD3" w:rsidRDefault="00B43CC6" w:rsidP="0032490B">
            <w:pPr>
              <w:rPr>
                <w:lang w:val="nn-NO"/>
              </w:rPr>
            </w:pPr>
            <w:r w:rsidRPr="00C52CD3">
              <w:rPr>
                <w:lang w:val="nn-NO"/>
              </w:rPr>
              <w:t>SJEKKLISTE FORENKLET FDV-RUNDE</w:t>
            </w:r>
          </w:p>
          <w:p w14:paraId="534C0E31" w14:textId="77777777" w:rsidR="00B43CC6" w:rsidRPr="00FA0EAB" w:rsidRDefault="00B43CC6" w:rsidP="0032490B">
            <w:pPr>
              <w:rPr>
                <w:sz w:val="18"/>
                <w:szCs w:val="18"/>
                <w:lang w:val="nn-NO"/>
              </w:rPr>
            </w:pPr>
            <w:r w:rsidRPr="00C52CD3">
              <w:rPr>
                <w:sz w:val="18"/>
                <w:szCs w:val="18"/>
                <w:lang w:val="nn-NO"/>
              </w:rPr>
              <w:t>Museum: Norsk skogmuseum</w:t>
            </w:r>
            <w:r w:rsidRPr="00C52CD3">
              <w:rPr>
                <w:sz w:val="18"/>
                <w:szCs w:val="18"/>
                <w:lang w:val="nn-NO"/>
              </w:rPr>
              <w:br/>
              <w:t>Bygning</w:t>
            </w:r>
            <w:r w:rsidRPr="00FA0EAB">
              <w:rPr>
                <w:sz w:val="18"/>
                <w:szCs w:val="18"/>
                <w:lang w:val="nn-NO"/>
              </w:rPr>
              <w:t>snummer: SJF-B.0001</w:t>
            </w:r>
            <w:r w:rsidRPr="00FA0EAB">
              <w:rPr>
                <w:sz w:val="18"/>
                <w:szCs w:val="18"/>
                <w:lang w:val="nn-NO"/>
              </w:rPr>
              <w:br/>
              <w:t>Navn på bygning: Jaktbu fra Rognvola, Stor-Elvdal</w:t>
            </w:r>
            <w:r w:rsidRPr="00FA0EAB">
              <w:rPr>
                <w:sz w:val="18"/>
                <w:szCs w:val="18"/>
                <w:lang w:val="nn-NO"/>
              </w:rPr>
              <w:br/>
              <w:t>Etasjer: 1</w:t>
            </w:r>
            <w:r w:rsidRPr="00FA0EAB">
              <w:rPr>
                <w:sz w:val="18"/>
                <w:szCs w:val="18"/>
                <w:lang w:val="nn-NO"/>
              </w:rPr>
              <w:br/>
              <w:t>Insp. utført av: Bjørn Bækkelund</w:t>
            </w:r>
            <w:r w:rsidRPr="00FA0EAB">
              <w:rPr>
                <w:sz w:val="18"/>
                <w:szCs w:val="18"/>
                <w:lang w:val="nn-NO"/>
              </w:rPr>
              <w:br/>
              <w:t xml:space="preserve">Værforhold under insp.: </w:t>
            </w:r>
            <w:r>
              <w:rPr>
                <w:sz w:val="18"/>
                <w:szCs w:val="18"/>
                <w:lang w:val="nn-NO"/>
              </w:rPr>
              <w:t>Sløret sol</w:t>
            </w:r>
            <w:r w:rsidRPr="00FA0EAB">
              <w:rPr>
                <w:sz w:val="18"/>
                <w:szCs w:val="18"/>
                <w:lang w:val="nn-NO"/>
              </w:rPr>
              <w:t xml:space="preserve"> – </w:t>
            </w:r>
            <w:r>
              <w:rPr>
                <w:sz w:val="18"/>
                <w:szCs w:val="18"/>
                <w:lang w:val="nn-NO"/>
              </w:rPr>
              <w:t>etter en</w:t>
            </w:r>
            <w:r w:rsidRPr="00FA0EAB">
              <w:rPr>
                <w:sz w:val="18"/>
                <w:szCs w:val="18"/>
                <w:lang w:val="nn-NO"/>
              </w:rPr>
              <w:t xml:space="preserve"> nedbørrik periode</w:t>
            </w:r>
            <w:r w:rsidRPr="00FA0EAB">
              <w:rPr>
                <w:sz w:val="18"/>
                <w:szCs w:val="18"/>
                <w:lang w:val="nn-NO"/>
              </w:rPr>
              <w:br/>
              <w:t xml:space="preserve">Dato: </w:t>
            </w:r>
            <w:r>
              <w:rPr>
                <w:sz w:val="18"/>
                <w:szCs w:val="18"/>
                <w:lang w:val="nn-NO"/>
              </w:rPr>
              <w:t>5. o</w:t>
            </w:r>
            <w:r w:rsidRPr="00FA0EAB">
              <w:rPr>
                <w:sz w:val="18"/>
                <w:szCs w:val="18"/>
                <w:lang w:val="nn-NO"/>
              </w:rPr>
              <w:t>ktober 20</w:t>
            </w:r>
            <w:r>
              <w:rPr>
                <w:sz w:val="18"/>
                <w:szCs w:val="18"/>
                <w:lang w:val="nn-NO"/>
              </w:rPr>
              <w:t>21</w:t>
            </w:r>
          </w:p>
        </w:tc>
        <w:tc>
          <w:tcPr>
            <w:tcW w:w="807" w:type="dxa"/>
          </w:tcPr>
          <w:p w14:paraId="27C95C19" w14:textId="77777777" w:rsidR="00B43CC6" w:rsidRPr="00FA0EAB" w:rsidRDefault="00B43CC6" w:rsidP="0032490B">
            <w:pPr>
              <w:jc w:val="center"/>
              <w:rPr>
                <w:sz w:val="18"/>
                <w:szCs w:val="18"/>
                <w:lang w:val="nn-NO"/>
              </w:rPr>
            </w:pPr>
          </w:p>
          <w:p w14:paraId="72DEECF1" w14:textId="77777777" w:rsidR="00B43CC6" w:rsidRPr="00FA0EAB" w:rsidRDefault="00B43CC6" w:rsidP="0032490B">
            <w:pPr>
              <w:jc w:val="center"/>
              <w:rPr>
                <w:sz w:val="18"/>
                <w:szCs w:val="18"/>
                <w:lang w:val="nn-NO"/>
              </w:rPr>
            </w:pPr>
          </w:p>
          <w:p w14:paraId="6D34CCCA" w14:textId="77777777" w:rsidR="00B43CC6" w:rsidRPr="00FA0EAB" w:rsidRDefault="00B43CC6" w:rsidP="0032490B">
            <w:pPr>
              <w:jc w:val="center"/>
              <w:rPr>
                <w:sz w:val="18"/>
                <w:szCs w:val="18"/>
                <w:lang w:val="nn-NO"/>
              </w:rPr>
            </w:pPr>
          </w:p>
          <w:p w14:paraId="1DA14950" w14:textId="77777777" w:rsidR="00B43CC6" w:rsidRPr="00FA0EAB" w:rsidRDefault="00B43CC6" w:rsidP="0032490B">
            <w:pPr>
              <w:jc w:val="center"/>
              <w:rPr>
                <w:sz w:val="18"/>
                <w:szCs w:val="18"/>
                <w:lang w:val="nn-NO"/>
              </w:rPr>
            </w:pPr>
          </w:p>
          <w:p w14:paraId="4F863324" w14:textId="77777777" w:rsidR="00B43CC6" w:rsidRPr="00255E6C" w:rsidRDefault="00B43CC6" w:rsidP="0032490B">
            <w:pPr>
              <w:jc w:val="center"/>
              <w:rPr>
                <w:sz w:val="18"/>
                <w:szCs w:val="18"/>
                <w:lang w:val="nn-NO"/>
              </w:rPr>
            </w:pPr>
            <w:r w:rsidRPr="00255E6C">
              <w:rPr>
                <w:sz w:val="18"/>
                <w:szCs w:val="18"/>
                <w:lang w:val="nn-NO"/>
              </w:rPr>
              <w:t>SJEKKET</w:t>
            </w:r>
            <w:r w:rsidRPr="00255E6C">
              <w:rPr>
                <w:sz w:val="18"/>
                <w:szCs w:val="18"/>
                <w:lang w:val="nn-NO"/>
              </w:rPr>
              <w:br/>
              <w:t>OK</w:t>
            </w:r>
          </w:p>
        </w:tc>
        <w:tc>
          <w:tcPr>
            <w:tcW w:w="844" w:type="dxa"/>
          </w:tcPr>
          <w:p w14:paraId="6A64C4F1" w14:textId="77777777" w:rsidR="00B43CC6" w:rsidRPr="00255E6C" w:rsidRDefault="00B43CC6" w:rsidP="0032490B">
            <w:pPr>
              <w:jc w:val="center"/>
              <w:rPr>
                <w:sz w:val="18"/>
                <w:szCs w:val="18"/>
                <w:lang w:val="nn-NO"/>
              </w:rPr>
            </w:pPr>
          </w:p>
          <w:p w14:paraId="36E43BBA" w14:textId="77777777" w:rsidR="00B43CC6" w:rsidRPr="00255E6C" w:rsidRDefault="00B43CC6" w:rsidP="0032490B">
            <w:pPr>
              <w:jc w:val="center"/>
              <w:rPr>
                <w:sz w:val="18"/>
                <w:szCs w:val="18"/>
                <w:lang w:val="nn-NO"/>
              </w:rPr>
            </w:pPr>
          </w:p>
          <w:p w14:paraId="6CD410CE" w14:textId="77777777" w:rsidR="00B43CC6" w:rsidRPr="00255E6C" w:rsidRDefault="00B43CC6" w:rsidP="0032490B">
            <w:pPr>
              <w:jc w:val="center"/>
              <w:rPr>
                <w:sz w:val="18"/>
                <w:szCs w:val="18"/>
                <w:lang w:val="nn-NO"/>
              </w:rPr>
            </w:pPr>
          </w:p>
          <w:p w14:paraId="1E959E8E" w14:textId="77777777" w:rsidR="00B43CC6" w:rsidRPr="00255E6C" w:rsidRDefault="00B43CC6" w:rsidP="0032490B">
            <w:pPr>
              <w:jc w:val="center"/>
              <w:rPr>
                <w:sz w:val="18"/>
                <w:szCs w:val="18"/>
                <w:lang w:val="nn-NO"/>
              </w:rPr>
            </w:pPr>
          </w:p>
          <w:p w14:paraId="6CF080D4" w14:textId="77777777" w:rsidR="00B43CC6" w:rsidRPr="00255E6C" w:rsidRDefault="00B43CC6" w:rsidP="0032490B">
            <w:pPr>
              <w:jc w:val="center"/>
              <w:rPr>
                <w:sz w:val="18"/>
                <w:szCs w:val="18"/>
                <w:lang w:val="nn-NO"/>
              </w:rPr>
            </w:pPr>
            <w:r w:rsidRPr="00255E6C">
              <w:rPr>
                <w:sz w:val="18"/>
                <w:szCs w:val="18"/>
                <w:lang w:val="nn-NO"/>
              </w:rPr>
              <w:t>SJEKKET</w:t>
            </w:r>
            <w:r w:rsidRPr="00255E6C">
              <w:rPr>
                <w:sz w:val="18"/>
                <w:szCs w:val="18"/>
                <w:lang w:val="nn-NO"/>
              </w:rPr>
              <w:br/>
              <w:t>IKKE OK</w:t>
            </w:r>
          </w:p>
        </w:tc>
        <w:tc>
          <w:tcPr>
            <w:tcW w:w="992" w:type="dxa"/>
          </w:tcPr>
          <w:p w14:paraId="618B3DA6" w14:textId="77777777" w:rsidR="00B43CC6" w:rsidRDefault="00B43CC6" w:rsidP="0032490B">
            <w:pPr>
              <w:jc w:val="center"/>
              <w:rPr>
                <w:lang w:val="nn-NO"/>
              </w:rPr>
            </w:pPr>
          </w:p>
          <w:p w14:paraId="35C8F43A" w14:textId="77777777" w:rsidR="00B43CC6" w:rsidRDefault="00B43CC6" w:rsidP="0032490B">
            <w:pPr>
              <w:jc w:val="center"/>
              <w:rPr>
                <w:lang w:val="nn-NO"/>
              </w:rPr>
            </w:pPr>
          </w:p>
          <w:p w14:paraId="794E36A0" w14:textId="77777777" w:rsidR="00B43CC6" w:rsidRDefault="00B43CC6" w:rsidP="0032490B">
            <w:pPr>
              <w:jc w:val="center"/>
              <w:rPr>
                <w:lang w:val="nn-NO"/>
              </w:rPr>
            </w:pPr>
          </w:p>
          <w:p w14:paraId="489284FF" w14:textId="77777777" w:rsidR="00B43CC6" w:rsidRPr="00255E6C" w:rsidRDefault="00B43CC6" w:rsidP="0032490B">
            <w:pPr>
              <w:jc w:val="center"/>
              <w:rPr>
                <w:sz w:val="18"/>
                <w:szCs w:val="18"/>
                <w:lang w:val="nn-NO"/>
              </w:rPr>
            </w:pPr>
            <w:r w:rsidRPr="00255E6C">
              <w:rPr>
                <w:sz w:val="18"/>
                <w:szCs w:val="18"/>
                <w:lang w:val="nn-NO"/>
              </w:rPr>
              <w:t>UTBEDRET</w:t>
            </w:r>
            <w:r w:rsidRPr="00255E6C">
              <w:rPr>
                <w:sz w:val="18"/>
                <w:szCs w:val="18"/>
                <w:lang w:val="nn-NO"/>
              </w:rPr>
              <w:br/>
              <w:t>DATO</w:t>
            </w:r>
          </w:p>
        </w:tc>
        <w:tc>
          <w:tcPr>
            <w:tcW w:w="4252" w:type="dxa"/>
          </w:tcPr>
          <w:p w14:paraId="380501A1" w14:textId="77777777" w:rsidR="00B43CC6" w:rsidRDefault="00B43CC6" w:rsidP="0032490B">
            <w:pPr>
              <w:rPr>
                <w:sz w:val="18"/>
                <w:szCs w:val="18"/>
                <w:lang w:val="nn-NO"/>
              </w:rPr>
            </w:pPr>
          </w:p>
          <w:p w14:paraId="331C52E8" w14:textId="77777777" w:rsidR="00B43CC6" w:rsidRDefault="00B43CC6" w:rsidP="0032490B">
            <w:pPr>
              <w:rPr>
                <w:sz w:val="18"/>
                <w:szCs w:val="18"/>
                <w:lang w:val="nn-NO"/>
              </w:rPr>
            </w:pPr>
          </w:p>
          <w:p w14:paraId="60A56AD1" w14:textId="77777777" w:rsidR="00B43CC6" w:rsidRDefault="00B43CC6" w:rsidP="0032490B">
            <w:pPr>
              <w:rPr>
                <w:sz w:val="18"/>
                <w:szCs w:val="18"/>
                <w:lang w:val="nn-NO"/>
              </w:rPr>
            </w:pPr>
          </w:p>
          <w:p w14:paraId="44FFBA47" w14:textId="77777777" w:rsidR="00B43CC6" w:rsidRDefault="00B43CC6" w:rsidP="0032490B">
            <w:pPr>
              <w:rPr>
                <w:sz w:val="18"/>
                <w:szCs w:val="18"/>
                <w:lang w:val="nn-NO"/>
              </w:rPr>
            </w:pPr>
          </w:p>
          <w:p w14:paraId="219A1448" w14:textId="77777777" w:rsidR="00B43CC6" w:rsidRPr="00255E6C" w:rsidRDefault="00B43CC6" w:rsidP="0032490B">
            <w:pPr>
              <w:rPr>
                <w:sz w:val="18"/>
                <w:szCs w:val="18"/>
                <w:lang w:val="nn-NO"/>
              </w:rPr>
            </w:pPr>
            <w:r>
              <w:rPr>
                <w:sz w:val="18"/>
                <w:szCs w:val="18"/>
                <w:lang w:val="nn-NO"/>
              </w:rPr>
              <w:t>KOMMENTARFELT</w:t>
            </w:r>
          </w:p>
        </w:tc>
        <w:tc>
          <w:tcPr>
            <w:tcW w:w="958" w:type="dxa"/>
          </w:tcPr>
          <w:p w14:paraId="2F08C382" w14:textId="77777777" w:rsidR="00B43CC6" w:rsidRPr="002504DA" w:rsidRDefault="00B43CC6" w:rsidP="0032490B">
            <w:pPr>
              <w:jc w:val="center"/>
              <w:rPr>
                <w:sz w:val="18"/>
                <w:szCs w:val="18"/>
                <w:lang w:val="nn-NO"/>
              </w:rPr>
            </w:pPr>
          </w:p>
          <w:p w14:paraId="7E411249" w14:textId="77777777" w:rsidR="00B43CC6" w:rsidRPr="002504DA" w:rsidRDefault="00B43CC6" w:rsidP="0032490B">
            <w:pPr>
              <w:jc w:val="center"/>
              <w:rPr>
                <w:sz w:val="18"/>
                <w:szCs w:val="18"/>
                <w:lang w:val="nn-NO"/>
              </w:rPr>
            </w:pPr>
          </w:p>
          <w:p w14:paraId="21678657" w14:textId="77777777" w:rsidR="00B43CC6" w:rsidRPr="002504DA" w:rsidRDefault="00B43CC6" w:rsidP="0032490B">
            <w:pPr>
              <w:jc w:val="center"/>
              <w:rPr>
                <w:sz w:val="18"/>
                <w:szCs w:val="18"/>
                <w:lang w:val="nn-NO"/>
              </w:rPr>
            </w:pPr>
          </w:p>
          <w:p w14:paraId="1B9968FC" w14:textId="77777777" w:rsidR="00B43CC6" w:rsidRPr="002504DA" w:rsidRDefault="00B43CC6" w:rsidP="0032490B">
            <w:pPr>
              <w:jc w:val="center"/>
              <w:rPr>
                <w:sz w:val="18"/>
                <w:szCs w:val="18"/>
                <w:lang w:val="nn-NO"/>
              </w:rPr>
            </w:pPr>
            <w:r w:rsidRPr="002504DA">
              <w:rPr>
                <w:sz w:val="18"/>
                <w:szCs w:val="18"/>
                <w:lang w:val="nn-NO"/>
              </w:rPr>
              <w:t>TG/KG</w:t>
            </w:r>
          </w:p>
          <w:p w14:paraId="675D59EB" w14:textId="77777777" w:rsidR="00B43CC6" w:rsidRPr="002504DA" w:rsidRDefault="00B43CC6" w:rsidP="0032490B">
            <w:pPr>
              <w:jc w:val="center"/>
              <w:rPr>
                <w:sz w:val="18"/>
                <w:szCs w:val="18"/>
                <w:lang w:val="nn-NO"/>
              </w:rPr>
            </w:pPr>
          </w:p>
        </w:tc>
      </w:tr>
      <w:tr w:rsidR="00B43CC6" w:rsidRPr="00B37311" w14:paraId="5DF80F72" w14:textId="77777777" w:rsidTr="0032490B">
        <w:tc>
          <w:tcPr>
            <w:tcW w:w="562" w:type="dxa"/>
          </w:tcPr>
          <w:p w14:paraId="1DCAF556" w14:textId="77777777" w:rsidR="00B43CC6" w:rsidRPr="00B37311" w:rsidRDefault="00B43CC6" w:rsidP="0032490B">
            <w:pPr>
              <w:jc w:val="center"/>
              <w:rPr>
                <w:sz w:val="18"/>
                <w:szCs w:val="18"/>
                <w:lang w:val="nn-NO"/>
              </w:rPr>
            </w:pPr>
            <w:r w:rsidRPr="00B37311">
              <w:rPr>
                <w:sz w:val="18"/>
                <w:szCs w:val="18"/>
                <w:lang w:val="nn-NO"/>
              </w:rPr>
              <w:t>1</w:t>
            </w:r>
          </w:p>
        </w:tc>
        <w:tc>
          <w:tcPr>
            <w:tcW w:w="5579" w:type="dxa"/>
          </w:tcPr>
          <w:p w14:paraId="0E329F84" w14:textId="77777777" w:rsidR="00B43CC6" w:rsidRPr="00B37311" w:rsidRDefault="00B43CC6" w:rsidP="0032490B">
            <w:pPr>
              <w:rPr>
                <w:sz w:val="18"/>
                <w:szCs w:val="18"/>
              </w:rPr>
            </w:pPr>
            <w:r w:rsidRPr="00B37311">
              <w:rPr>
                <w:sz w:val="18"/>
                <w:szCs w:val="18"/>
              </w:rPr>
              <w:t>VEGETASJON INNTIL BYGNING. Sjekk om det er vegetasjon som gir dårlig luftsirkulasjon rundt bygningen.</w:t>
            </w:r>
          </w:p>
        </w:tc>
        <w:tc>
          <w:tcPr>
            <w:tcW w:w="807" w:type="dxa"/>
          </w:tcPr>
          <w:p w14:paraId="471E4912" w14:textId="77777777" w:rsidR="00B43CC6" w:rsidRPr="002504DA" w:rsidRDefault="00B43CC6" w:rsidP="0032490B">
            <w:pPr>
              <w:jc w:val="center"/>
              <w:rPr>
                <w:sz w:val="18"/>
                <w:szCs w:val="18"/>
              </w:rPr>
            </w:pPr>
          </w:p>
        </w:tc>
        <w:tc>
          <w:tcPr>
            <w:tcW w:w="844" w:type="dxa"/>
          </w:tcPr>
          <w:p w14:paraId="6FE60144" w14:textId="77777777" w:rsidR="00B43CC6" w:rsidRPr="002504DA" w:rsidRDefault="00B43CC6" w:rsidP="0032490B">
            <w:pPr>
              <w:jc w:val="center"/>
              <w:rPr>
                <w:sz w:val="18"/>
                <w:szCs w:val="18"/>
              </w:rPr>
            </w:pPr>
            <w:r>
              <w:rPr>
                <w:sz w:val="18"/>
                <w:szCs w:val="18"/>
              </w:rPr>
              <w:t>OBS!</w:t>
            </w:r>
          </w:p>
        </w:tc>
        <w:tc>
          <w:tcPr>
            <w:tcW w:w="992" w:type="dxa"/>
          </w:tcPr>
          <w:p w14:paraId="65CB83B7" w14:textId="77777777" w:rsidR="00B43CC6" w:rsidRPr="002504DA" w:rsidRDefault="00B43CC6" w:rsidP="0032490B">
            <w:pPr>
              <w:jc w:val="center"/>
              <w:rPr>
                <w:sz w:val="18"/>
                <w:szCs w:val="18"/>
              </w:rPr>
            </w:pPr>
          </w:p>
        </w:tc>
        <w:tc>
          <w:tcPr>
            <w:tcW w:w="4252" w:type="dxa"/>
          </w:tcPr>
          <w:p w14:paraId="4B88E09E" w14:textId="77777777" w:rsidR="00B43CC6" w:rsidRPr="00255E6C" w:rsidRDefault="00B43CC6" w:rsidP="0032490B">
            <w:pPr>
              <w:rPr>
                <w:sz w:val="18"/>
                <w:szCs w:val="18"/>
              </w:rPr>
            </w:pPr>
            <w:r>
              <w:rPr>
                <w:sz w:val="18"/>
                <w:szCs w:val="18"/>
              </w:rPr>
              <w:t>Det er ikke krattvegetasjon inntil bua, men den ligger noe skyggefullt til i et miljø med høye, skyggekastende trær.</w:t>
            </w:r>
          </w:p>
        </w:tc>
        <w:tc>
          <w:tcPr>
            <w:tcW w:w="958" w:type="dxa"/>
          </w:tcPr>
          <w:p w14:paraId="5D1DDEC5" w14:textId="77777777" w:rsidR="00B43CC6" w:rsidRPr="002504DA" w:rsidRDefault="00B43CC6" w:rsidP="0032490B">
            <w:pPr>
              <w:jc w:val="center"/>
              <w:rPr>
                <w:sz w:val="18"/>
                <w:szCs w:val="18"/>
              </w:rPr>
            </w:pPr>
            <w:r>
              <w:rPr>
                <w:sz w:val="18"/>
                <w:szCs w:val="18"/>
              </w:rPr>
              <w:t>2</w:t>
            </w:r>
          </w:p>
        </w:tc>
      </w:tr>
      <w:tr w:rsidR="00B43CC6" w:rsidRPr="00B37311" w14:paraId="79E821CD" w14:textId="77777777" w:rsidTr="0032490B">
        <w:tc>
          <w:tcPr>
            <w:tcW w:w="562" w:type="dxa"/>
          </w:tcPr>
          <w:p w14:paraId="10756720" w14:textId="77777777" w:rsidR="00B43CC6" w:rsidRPr="00B37311" w:rsidRDefault="00B43CC6" w:rsidP="0032490B">
            <w:pPr>
              <w:jc w:val="center"/>
              <w:rPr>
                <w:sz w:val="18"/>
                <w:szCs w:val="18"/>
              </w:rPr>
            </w:pPr>
            <w:r>
              <w:rPr>
                <w:sz w:val="18"/>
                <w:szCs w:val="18"/>
              </w:rPr>
              <w:t>2</w:t>
            </w:r>
          </w:p>
        </w:tc>
        <w:tc>
          <w:tcPr>
            <w:tcW w:w="5579" w:type="dxa"/>
          </w:tcPr>
          <w:p w14:paraId="030200E2" w14:textId="77777777" w:rsidR="00B43CC6" w:rsidRPr="00B37311" w:rsidRDefault="00B43CC6" w:rsidP="0032490B">
            <w:pPr>
              <w:rPr>
                <w:sz w:val="18"/>
                <w:szCs w:val="18"/>
              </w:rPr>
            </w:pPr>
            <w:r>
              <w:rPr>
                <w:sz w:val="18"/>
                <w:szCs w:val="18"/>
              </w:rPr>
              <w:t>FUNDAMENTER. Sig, bevegelse, endringer, setninger, ute av posisjon, i så fall hvor?</w:t>
            </w:r>
          </w:p>
        </w:tc>
        <w:tc>
          <w:tcPr>
            <w:tcW w:w="807" w:type="dxa"/>
          </w:tcPr>
          <w:p w14:paraId="7EE891CC" w14:textId="77777777" w:rsidR="00B43CC6" w:rsidRPr="002504DA" w:rsidRDefault="00B43CC6" w:rsidP="0032490B">
            <w:pPr>
              <w:jc w:val="center"/>
              <w:rPr>
                <w:sz w:val="18"/>
                <w:szCs w:val="18"/>
              </w:rPr>
            </w:pPr>
            <w:r>
              <w:rPr>
                <w:sz w:val="18"/>
                <w:szCs w:val="18"/>
              </w:rPr>
              <w:t>OK</w:t>
            </w:r>
          </w:p>
        </w:tc>
        <w:tc>
          <w:tcPr>
            <w:tcW w:w="844" w:type="dxa"/>
          </w:tcPr>
          <w:p w14:paraId="3B2E4C0D" w14:textId="77777777" w:rsidR="00B43CC6" w:rsidRPr="002504DA" w:rsidRDefault="00B43CC6" w:rsidP="0032490B">
            <w:pPr>
              <w:jc w:val="center"/>
              <w:rPr>
                <w:sz w:val="18"/>
                <w:szCs w:val="18"/>
              </w:rPr>
            </w:pPr>
          </w:p>
        </w:tc>
        <w:tc>
          <w:tcPr>
            <w:tcW w:w="992" w:type="dxa"/>
          </w:tcPr>
          <w:p w14:paraId="7A2872C0" w14:textId="77777777" w:rsidR="00B43CC6" w:rsidRPr="002504DA" w:rsidRDefault="00B43CC6" w:rsidP="0032490B">
            <w:pPr>
              <w:jc w:val="center"/>
              <w:rPr>
                <w:sz w:val="18"/>
                <w:szCs w:val="18"/>
              </w:rPr>
            </w:pPr>
          </w:p>
        </w:tc>
        <w:tc>
          <w:tcPr>
            <w:tcW w:w="4252" w:type="dxa"/>
          </w:tcPr>
          <w:p w14:paraId="7CC71C65" w14:textId="77777777" w:rsidR="00B43CC6" w:rsidRPr="00255E6C" w:rsidRDefault="00B43CC6" w:rsidP="0032490B">
            <w:pPr>
              <w:rPr>
                <w:sz w:val="18"/>
                <w:szCs w:val="18"/>
              </w:rPr>
            </w:pPr>
            <w:r>
              <w:rPr>
                <w:sz w:val="18"/>
                <w:szCs w:val="18"/>
              </w:rPr>
              <w:t>Bua ligger på tørrmur på sandgrunn, men den er ikke tung, så den har ikke sunket ned i underlaget.</w:t>
            </w:r>
          </w:p>
        </w:tc>
        <w:tc>
          <w:tcPr>
            <w:tcW w:w="958" w:type="dxa"/>
          </w:tcPr>
          <w:p w14:paraId="7D993737" w14:textId="77777777" w:rsidR="00B43CC6" w:rsidRPr="002504DA" w:rsidRDefault="00B43CC6" w:rsidP="0032490B">
            <w:pPr>
              <w:jc w:val="center"/>
              <w:rPr>
                <w:sz w:val="18"/>
                <w:szCs w:val="18"/>
              </w:rPr>
            </w:pPr>
            <w:r>
              <w:rPr>
                <w:sz w:val="18"/>
                <w:szCs w:val="18"/>
              </w:rPr>
              <w:t>1</w:t>
            </w:r>
          </w:p>
        </w:tc>
      </w:tr>
      <w:tr w:rsidR="00B43CC6" w:rsidRPr="00B37311" w14:paraId="3099BF24" w14:textId="77777777" w:rsidTr="0032490B">
        <w:tc>
          <w:tcPr>
            <w:tcW w:w="562" w:type="dxa"/>
          </w:tcPr>
          <w:p w14:paraId="5965BA2B" w14:textId="77777777" w:rsidR="00B43CC6" w:rsidRPr="00B37311" w:rsidRDefault="00B43CC6" w:rsidP="0032490B">
            <w:pPr>
              <w:jc w:val="center"/>
              <w:rPr>
                <w:sz w:val="18"/>
                <w:szCs w:val="18"/>
              </w:rPr>
            </w:pPr>
            <w:r>
              <w:rPr>
                <w:sz w:val="18"/>
                <w:szCs w:val="18"/>
              </w:rPr>
              <w:t>3</w:t>
            </w:r>
          </w:p>
        </w:tc>
        <w:tc>
          <w:tcPr>
            <w:tcW w:w="5579" w:type="dxa"/>
          </w:tcPr>
          <w:p w14:paraId="2EA3F7D6" w14:textId="77777777" w:rsidR="00B43CC6" w:rsidRPr="00B37311" w:rsidRDefault="00B43CC6" w:rsidP="0032490B">
            <w:pPr>
              <w:rPr>
                <w:sz w:val="18"/>
                <w:szCs w:val="18"/>
              </w:rPr>
            </w:pPr>
            <w:r>
              <w:rPr>
                <w:sz w:val="18"/>
                <w:szCs w:val="18"/>
              </w:rPr>
              <w:t>YTTERVEGGER. Sjekk fukt, ev. sprut fra takdrypp eller taknedløp. Sjekk om god avstand fra vegg til jordbakke, hvis ikke, hvor?</w:t>
            </w:r>
          </w:p>
        </w:tc>
        <w:tc>
          <w:tcPr>
            <w:tcW w:w="807" w:type="dxa"/>
          </w:tcPr>
          <w:p w14:paraId="63679C04" w14:textId="77777777" w:rsidR="00B43CC6" w:rsidRPr="002504DA" w:rsidRDefault="00B43CC6" w:rsidP="0032490B">
            <w:pPr>
              <w:jc w:val="center"/>
              <w:rPr>
                <w:sz w:val="18"/>
                <w:szCs w:val="18"/>
              </w:rPr>
            </w:pPr>
          </w:p>
        </w:tc>
        <w:tc>
          <w:tcPr>
            <w:tcW w:w="844" w:type="dxa"/>
          </w:tcPr>
          <w:p w14:paraId="18D9260A" w14:textId="77777777" w:rsidR="00B43CC6" w:rsidRPr="002504DA" w:rsidRDefault="00B43CC6" w:rsidP="0032490B">
            <w:pPr>
              <w:jc w:val="center"/>
              <w:rPr>
                <w:sz w:val="18"/>
                <w:szCs w:val="18"/>
              </w:rPr>
            </w:pPr>
            <w:r>
              <w:rPr>
                <w:sz w:val="18"/>
                <w:szCs w:val="18"/>
              </w:rPr>
              <w:t>OBS!</w:t>
            </w:r>
          </w:p>
        </w:tc>
        <w:tc>
          <w:tcPr>
            <w:tcW w:w="992" w:type="dxa"/>
          </w:tcPr>
          <w:p w14:paraId="5D950647" w14:textId="77777777" w:rsidR="00B43CC6" w:rsidRPr="002504DA" w:rsidRDefault="00B43CC6" w:rsidP="0032490B">
            <w:pPr>
              <w:jc w:val="center"/>
              <w:rPr>
                <w:sz w:val="18"/>
                <w:szCs w:val="18"/>
              </w:rPr>
            </w:pPr>
          </w:p>
        </w:tc>
        <w:tc>
          <w:tcPr>
            <w:tcW w:w="4252" w:type="dxa"/>
          </w:tcPr>
          <w:p w14:paraId="391EB7EC" w14:textId="77777777" w:rsidR="00B43CC6" w:rsidRPr="00255E6C" w:rsidRDefault="00B43CC6" w:rsidP="0032490B">
            <w:pPr>
              <w:rPr>
                <w:sz w:val="18"/>
                <w:szCs w:val="18"/>
              </w:rPr>
            </w:pPr>
            <w:r>
              <w:rPr>
                <w:sz w:val="18"/>
                <w:szCs w:val="18"/>
              </w:rPr>
              <w:t xml:space="preserve">Laftet av rundtømmer (uten meddrag). Noen av laftehodene stikker så langt fram at de ikke dekkes av taket. Dette har ført til forvitring og råte. Noe begroing på nordre gavlvegg og østre langvegg tilskrives dårlige opptørkingsforhold. </w:t>
            </w:r>
          </w:p>
        </w:tc>
        <w:tc>
          <w:tcPr>
            <w:tcW w:w="958" w:type="dxa"/>
          </w:tcPr>
          <w:p w14:paraId="6A82A250" w14:textId="77777777" w:rsidR="00B43CC6" w:rsidRPr="002504DA" w:rsidRDefault="00B43CC6" w:rsidP="0032490B">
            <w:pPr>
              <w:jc w:val="center"/>
              <w:rPr>
                <w:sz w:val="18"/>
                <w:szCs w:val="18"/>
              </w:rPr>
            </w:pPr>
            <w:r>
              <w:rPr>
                <w:sz w:val="18"/>
                <w:szCs w:val="18"/>
              </w:rPr>
              <w:t>2 ÷</w:t>
            </w:r>
          </w:p>
        </w:tc>
      </w:tr>
      <w:tr w:rsidR="00B43CC6" w:rsidRPr="00B37311" w14:paraId="3D83CB7E" w14:textId="77777777" w:rsidTr="0032490B">
        <w:tc>
          <w:tcPr>
            <w:tcW w:w="562" w:type="dxa"/>
          </w:tcPr>
          <w:p w14:paraId="15468705" w14:textId="77777777" w:rsidR="00B43CC6" w:rsidRPr="00B37311" w:rsidRDefault="00B43CC6" w:rsidP="0032490B">
            <w:pPr>
              <w:jc w:val="center"/>
              <w:rPr>
                <w:sz w:val="18"/>
                <w:szCs w:val="18"/>
              </w:rPr>
            </w:pPr>
            <w:r>
              <w:rPr>
                <w:sz w:val="18"/>
                <w:szCs w:val="18"/>
              </w:rPr>
              <w:t>4</w:t>
            </w:r>
          </w:p>
        </w:tc>
        <w:tc>
          <w:tcPr>
            <w:tcW w:w="5579" w:type="dxa"/>
          </w:tcPr>
          <w:p w14:paraId="4DB69478" w14:textId="77777777" w:rsidR="00B43CC6" w:rsidRPr="00B37311" w:rsidRDefault="00B43CC6" w:rsidP="0032490B">
            <w:pPr>
              <w:rPr>
                <w:sz w:val="18"/>
                <w:szCs w:val="18"/>
              </w:rPr>
            </w:pPr>
            <w:r>
              <w:rPr>
                <w:sz w:val="18"/>
                <w:szCs w:val="18"/>
              </w:rPr>
              <w:t>SKADEDYRANGREP. Sjekk aktivitet fra skadedyr, eller om det er tegn som tyder på at det nylig har vært skadedyr. I så fall hvor?</w:t>
            </w:r>
          </w:p>
        </w:tc>
        <w:tc>
          <w:tcPr>
            <w:tcW w:w="807" w:type="dxa"/>
          </w:tcPr>
          <w:p w14:paraId="706AAEA3" w14:textId="77777777" w:rsidR="00B43CC6" w:rsidRPr="002504DA" w:rsidRDefault="00B43CC6" w:rsidP="0032490B">
            <w:pPr>
              <w:jc w:val="center"/>
              <w:rPr>
                <w:sz w:val="18"/>
                <w:szCs w:val="18"/>
              </w:rPr>
            </w:pPr>
            <w:r>
              <w:rPr>
                <w:sz w:val="18"/>
                <w:szCs w:val="18"/>
              </w:rPr>
              <w:t>OK</w:t>
            </w:r>
          </w:p>
        </w:tc>
        <w:tc>
          <w:tcPr>
            <w:tcW w:w="844" w:type="dxa"/>
          </w:tcPr>
          <w:p w14:paraId="47BA8466" w14:textId="77777777" w:rsidR="00B43CC6" w:rsidRPr="002504DA" w:rsidRDefault="00B43CC6" w:rsidP="0032490B">
            <w:pPr>
              <w:jc w:val="center"/>
              <w:rPr>
                <w:sz w:val="18"/>
                <w:szCs w:val="18"/>
              </w:rPr>
            </w:pPr>
          </w:p>
        </w:tc>
        <w:tc>
          <w:tcPr>
            <w:tcW w:w="992" w:type="dxa"/>
          </w:tcPr>
          <w:p w14:paraId="59760728" w14:textId="77777777" w:rsidR="00B43CC6" w:rsidRPr="002504DA" w:rsidRDefault="00B43CC6" w:rsidP="0032490B">
            <w:pPr>
              <w:jc w:val="center"/>
              <w:rPr>
                <w:sz w:val="18"/>
                <w:szCs w:val="18"/>
              </w:rPr>
            </w:pPr>
          </w:p>
        </w:tc>
        <w:tc>
          <w:tcPr>
            <w:tcW w:w="4252" w:type="dxa"/>
          </w:tcPr>
          <w:p w14:paraId="1FFD7C06" w14:textId="77777777" w:rsidR="00B43CC6" w:rsidRPr="00255E6C" w:rsidRDefault="00B43CC6" w:rsidP="0032490B">
            <w:pPr>
              <w:rPr>
                <w:sz w:val="18"/>
                <w:szCs w:val="18"/>
              </w:rPr>
            </w:pPr>
            <w:r>
              <w:rPr>
                <w:sz w:val="18"/>
                <w:szCs w:val="18"/>
              </w:rPr>
              <w:t>Ingen observert skadedyraktivitet.</w:t>
            </w:r>
          </w:p>
        </w:tc>
        <w:tc>
          <w:tcPr>
            <w:tcW w:w="958" w:type="dxa"/>
          </w:tcPr>
          <w:p w14:paraId="5A8BBAA2" w14:textId="77777777" w:rsidR="00B43CC6" w:rsidRPr="002504DA" w:rsidRDefault="00B43CC6" w:rsidP="0032490B">
            <w:pPr>
              <w:jc w:val="center"/>
              <w:rPr>
                <w:sz w:val="18"/>
                <w:szCs w:val="18"/>
              </w:rPr>
            </w:pPr>
          </w:p>
        </w:tc>
      </w:tr>
      <w:tr w:rsidR="00B43CC6" w:rsidRPr="00B37311" w14:paraId="4B499CD2" w14:textId="77777777" w:rsidTr="0032490B">
        <w:tc>
          <w:tcPr>
            <w:tcW w:w="562" w:type="dxa"/>
          </w:tcPr>
          <w:p w14:paraId="0422772B" w14:textId="77777777" w:rsidR="00B43CC6" w:rsidRPr="00B37311" w:rsidRDefault="00B43CC6" w:rsidP="0032490B">
            <w:pPr>
              <w:jc w:val="center"/>
              <w:rPr>
                <w:sz w:val="18"/>
                <w:szCs w:val="18"/>
              </w:rPr>
            </w:pPr>
            <w:r>
              <w:rPr>
                <w:sz w:val="18"/>
                <w:szCs w:val="18"/>
              </w:rPr>
              <w:t>5</w:t>
            </w:r>
          </w:p>
        </w:tc>
        <w:tc>
          <w:tcPr>
            <w:tcW w:w="5579" w:type="dxa"/>
          </w:tcPr>
          <w:p w14:paraId="394270A8" w14:textId="77777777" w:rsidR="00B43CC6" w:rsidRPr="00B37311" w:rsidRDefault="00B43CC6" w:rsidP="0032490B">
            <w:pPr>
              <w:rPr>
                <w:sz w:val="18"/>
                <w:szCs w:val="18"/>
              </w:rPr>
            </w:pPr>
            <w:r>
              <w:rPr>
                <w:sz w:val="18"/>
                <w:szCs w:val="18"/>
              </w:rPr>
              <w:t>TAKRENNER/NEDLØPSRØR. Sjekk om takrenner og nedløp må renses. Sjekk om vann fra tak/nedløp samler seg ved fundament. Ev. hvor?</w:t>
            </w:r>
          </w:p>
        </w:tc>
        <w:tc>
          <w:tcPr>
            <w:tcW w:w="807" w:type="dxa"/>
          </w:tcPr>
          <w:p w14:paraId="44E8B42C" w14:textId="77777777" w:rsidR="00B43CC6" w:rsidRPr="002504DA" w:rsidRDefault="00B43CC6" w:rsidP="0032490B">
            <w:pPr>
              <w:jc w:val="center"/>
              <w:rPr>
                <w:sz w:val="18"/>
                <w:szCs w:val="18"/>
              </w:rPr>
            </w:pPr>
            <w:r>
              <w:rPr>
                <w:sz w:val="18"/>
                <w:szCs w:val="18"/>
              </w:rPr>
              <w:t>OK</w:t>
            </w:r>
          </w:p>
        </w:tc>
        <w:tc>
          <w:tcPr>
            <w:tcW w:w="844" w:type="dxa"/>
          </w:tcPr>
          <w:p w14:paraId="2E54DF57" w14:textId="77777777" w:rsidR="00B43CC6" w:rsidRPr="002504DA" w:rsidRDefault="00B43CC6" w:rsidP="0032490B">
            <w:pPr>
              <w:jc w:val="center"/>
              <w:rPr>
                <w:sz w:val="18"/>
                <w:szCs w:val="18"/>
              </w:rPr>
            </w:pPr>
          </w:p>
        </w:tc>
        <w:tc>
          <w:tcPr>
            <w:tcW w:w="992" w:type="dxa"/>
          </w:tcPr>
          <w:p w14:paraId="0908E0E7" w14:textId="77777777" w:rsidR="00B43CC6" w:rsidRPr="002504DA" w:rsidRDefault="00B43CC6" w:rsidP="0032490B">
            <w:pPr>
              <w:jc w:val="center"/>
              <w:rPr>
                <w:sz w:val="18"/>
                <w:szCs w:val="18"/>
              </w:rPr>
            </w:pPr>
          </w:p>
        </w:tc>
        <w:tc>
          <w:tcPr>
            <w:tcW w:w="4252" w:type="dxa"/>
          </w:tcPr>
          <w:p w14:paraId="34A8BEA8" w14:textId="77777777" w:rsidR="00B43CC6" w:rsidRPr="00255E6C" w:rsidRDefault="00B43CC6" w:rsidP="0032490B">
            <w:pPr>
              <w:rPr>
                <w:sz w:val="18"/>
                <w:szCs w:val="18"/>
              </w:rPr>
            </w:pPr>
            <w:r>
              <w:rPr>
                <w:sz w:val="18"/>
                <w:szCs w:val="18"/>
              </w:rPr>
              <w:t>Bua har ikke takrenner, og det kan synes vanskelig å få montert slike med eksisterende takkonstruksjon.</w:t>
            </w:r>
          </w:p>
        </w:tc>
        <w:tc>
          <w:tcPr>
            <w:tcW w:w="958" w:type="dxa"/>
          </w:tcPr>
          <w:p w14:paraId="48A70A79" w14:textId="77777777" w:rsidR="00B43CC6" w:rsidRPr="002504DA" w:rsidRDefault="00B43CC6" w:rsidP="0032490B">
            <w:pPr>
              <w:jc w:val="center"/>
              <w:rPr>
                <w:sz w:val="18"/>
                <w:szCs w:val="18"/>
              </w:rPr>
            </w:pPr>
          </w:p>
        </w:tc>
      </w:tr>
      <w:tr w:rsidR="00B43CC6" w:rsidRPr="00B37311" w14:paraId="37AF765A" w14:textId="77777777" w:rsidTr="0032490B">
        <w:tc>
          <w:tcPr>
            <w:tcW w:w="562" w:type="dxa"/>
          </w:tcPr>
          <w:p w14:paraId="62120E76" w14:textId="77777777" w:rsidR="00B43CC6" w:rsidRPr="00B37311" w:rsidRDefault="00B43CC6" w:rsidP="0032490B">
            <w:pPr>
              <w:jc w:val="center"/>
              <w:rPr>
                <w:sz w:val="18"/>
                <w:szCs w:val="18"/>
              </w:rPr>
            </w:pPr>
            <w:r>
              <w:rPr>
                <w:sz w:val="18"/>
                <w:szCs w:val="18"/>
              </w:rPr>
              <w:t>6</w:t>
            </w:r>
          </w:p>
        </w:tc>
        <w:tc>
          <w:tcPr>
            <w:tcW w:w="5579" w:type="dxa"/>
          </w:tcPr>
          <w:p w14:paraId="69C1AD77" w14:textId="77777777" w:rsidR="00B43CC6" w:rsidRPr="00B37311" w:rsidRDefault="00B43CC6" w:rsidP="0032490B">
            <w:pPr>
              <w:rPr>
                <w:sz w:val="18"/>
                <w:szCs w:val="18"/>
              </w:rPr>
            </w:pPr>
            <w:r>
              <w:rPr>
                <w:sz w:val="18"/>
                <w:szCs w:val="18"/>
              </w:rPr>
              <w:t>TAK, UTV. Sjekk yttertekning for skader og isbord/vindskier for råte.</w:t>
            </w:r>
            <w:r>
              <w:rPr>
                <w:sz w:val="18"/>
                <w:szCs w:val="18"/>
              </w:rPr>
              <w:br/>
              <w:t>TAK, INNV. (Loft) Sjekk gjerne i regnvær. Sjekk spesielt rundt pipe.</w:t>
            </w:r>
          </w:p>
        </w:tc>
        <w:tc>
          <w:tcPr>
            <w:tcW w:w="807" w:type="dxa"/>
          </w:tcPr>
          <w:p w14:paraId="46289DF3" w14:textId="77777777" w:rsidR="00B43CC6" w:rsidRPr="002504DA" w:rsidRDefault="00B43CC6" w:rsidP="0032490B">
            <w:pPr>
              <w:jc w:val="center"/>
              <w:rPr>
                <w:sz w:val="18"/>
                <w:szCs w:val="18"/>
              </w:rPr>
            </w:pPr>
          </w:p>
        </w:tc>
        <w:tc>
          <w:tcPr>
            <w:tcW w:w="844" w:type="dxa"/>
          </w:tcPr>
          <w:p w14:paraId="1F404673" w14:textId="77777777" w:rsidR="00B43CC6" w:rsidRPr="002504DA" w:rsidRDefault="00B43CC6" w:rsidP="0032490B">
            <w:pPr>
              <w:jc w:val="center"/>
              <w:rPr>
                <w:sz w:val="18"/>
                <w:szCs w:val="18"/>
              </w:rPr>
            </w:pPr>
            <w:r>
              <w:rPr>
                <w:sz w:val="18"/>
                <w:szCs w:val="18"/>
              </w:rPr>
              <w:t>OBS!</w:t>
            </w:r>
          </w:p>
        </w:tc>
        <w:tc>
          <w:tcPr>
            <w:tcW w:w="992" w:type="dxa"/>
          </w:tcPr>
          <w:p w14:paraId="7FDB7514" w14:textId="77777777" w:rsidR="00B43CC6" w:rsidRPr="002504DA" w:rsidRDefault="00B43CC6" w:rsidP="0032490B">
            <w:pPr>
              <w:jc w:val="center"/>
              <w:rPr>
                <w:sz w:val="18"/>
                <w:szCs w:val="18"/>
              </w:rPr>
            </w:pPr>
          </w:p>
        </w:tc>
        <w:tc>
          <w:tcPr>
            <w:tcW w:w="4252" w:type="dxa"/>
          </w:tcPr>
          <w:p w14:paraId="21276F29" w14:textId="77777777" w:rsidR="00B43CC6" w:rsidRPr="00255E6C" w:rsidRDefault="00B43CC6" w:rsidP="0032490B">
            <w:pPr>
              <w:rPr>
                <w:sz w:val="18"/>
                <w:szCs w:val="18"/>
              </w:rPr>
            </w:pPr>
            <w:r>
              <w:rPr>
                <w:sz w:val="18"/>
                <w:szCs w:val="18"/>
              </w:rPr>
              <w:t xml:space="preserve">Bjønnbua har kavletak av halvkløvninger. Bør kostes hver høst for å forlenge levetida. Underliggende fuktsperre av grunnmursplast på underlag av never er lagt opp-ned, noe som reduserer stabiliteten. Kanten på troa på østsida av ljoren har et lite soppangrep. Her bør det vurderes om et blikkbeslag kan tørrlegge det angrepne punktet uten å samle gnister fra ildstedet. </w:t>
            </w:r>
          </w:p>
        </w:tc>
        <w:tc>
          <w:tcPr>
            <w:tcW w:w="958" w:type="dxa"/>
          </w:tcPr>
          <w:p w14:paraId="00E04B25" w14:textId="77777777" w:rsidR="00B43CC6" w:rsidRPr="002504DA" w:rsidRDefault="00B43CC6" w:rsidP="0032490B">
            <w:pPr>
              <w:jc w:val="center"/>
              <w:rPr>
                <w:sz w:val="18"/>
                <w:szCs w:val="18"/>
              </w:rPr>
            </w:pPr>
            <w:r>
              <w:rPr>
                <w:sz w:val="18"/>
                <w:szCs w:val="18"/>
              </w:rPr>
              <w:t>2</w:t>
            </w:r>
          </w:p>
        </w:tc>
      </w:tr>
      <w:tr w:rsidR="00B43CC6" w:rsidRPr="00B37311" w14:paraId="341D4B24" w14:textId="77777777" w:rsidTr="0032490B">
        <w:tc>
          <w:tcPr>
            <w:tcW w:w="562" w:type="dxa"/>
          </w:tcPr>
          <w:p w14:paraId="615C1F1B" w14:textId="77777777" w:rsidR="00B43CC6" w:rsidRPr="00B37311" w:rsidRDefault="00B43CC6" w:rsidP="0032490B">
            <w:pPr>
              <w:jc w:val="center"/>
              <w:rPr>
                <w:sz w:val="18"/>
                <w:szCs w:val="18"/>
              </w:rPr>
            </w:pPr>
            <w:r>
              <w:rPr>
                <w:sz w:val="18"/>
                <w:szCs w:val="18"/>
              </w:rPr>
              <w:t>7</w:t>
            </w:r>
          </w:p>
        </w:tc>
        <w:tc>
          <w:tcPr>
            <w:tcW w:w="5579" w:type="dxa"/>
          </w:tcPr>
          <w:p w14:paraId="26222DE5" w14:textId="77777777" w:rsidR="00B43CC6" w:rsidRPr="00B37311" w:rsidRDefault="00B43CC6" w:rsidP="0032490B">
            <w:pPr>
              <w:rPr>
                <w:sz w:val="18"/>
                <w:szCs w:val="18"/>
              </w:rPr>
            </w:pPr>
            <w:r>
              <w:rPr>
                <w:sz w:val="18"/>
                <w:szCs w:val="18"/>
              </w:rPr>
              <w:t>VINDUER, DØRER. Sjekk om de kan lukkes tett og innbruddssikkert.</w:t>
            </w:r>
            <w:r>
              <w:rPr>
                <w:sz w:val="18"/>
                <w:szCs w:val="18"/>
              </w:rPr>
              <w:br/>
              <w:t>Sjekk om vindusrammer har god innfesting og om glass er skadet.</w:t>
            </w:r>
          </w:p>
        </w:tc>
        <w:tc>
          <w:tcPr>
            <w:tcW w:w="807" w:type="dxa"/>
          </w:tcPr>
          <w:p w14:paraId="084770ED" w14:textId="77777777" w:rsidR="00B43CC6" w:rsidRPr="002504DA" w:rsidRDefault="00B43CC6" w:rsidP="0032490B">
            <w:pPr>
              <w:jc w:val="center"/>
              <w:rPr>
                <w:sz w:val="18"/>
                <w:szCs w:val="18"/>
              </w:rPr>
            </w:pPr>
          </w:p>
        </w:tc>
        <w:tc>
          <w:tcPr>
            <w:tcW w:w="844" w:type="dxa"/>
          </w:tcPr>
          <w:p w14:paraId="37C3F98F" w14:textId="77777777" w:rsidR="00B43CC6" w:rsidRPr="002504DA" w:rsidRDefault="00B43CC6" w:rsidP="0032490B">
            <w:pPr>
              <w:jc w:val="center"/>
              <w:rPr>
                <w:sz w:val="18"/>
                <w:szCs w:val="18"/>
              </w:rPr>
            </w:pPr>
            <w:r>
              <w:rPr>
                <w:sz w:val="18"/>
                <w:szCs w:val="18"/>
              </w:rPr>
              <w:t>OBS!</w:t>
            </w:r>
          </w:p>
        </w:tc>
        <w:tc>
          <w:tcPr>
            <w:tcW w:w="992" w:type="dxa"/>
          </w:tcPr>
          <w:p w14:paraId="7449A508" w14:textId="77777777" w:rsidR="00B43CC6" w:rsidRPr="002504DA" w:rsidRDefault="00B43CC6" w:rsidP="0032490B">
            <w:pPr>
              <w:jc w:val="center"/>
              <w:rPr>
                <w:sz w:val="18"/>
                <w:szCs w:val="18"/>
              </w:rPr>
            </w:pPr>
          </w:p>
        </w:tc>
        <w:tc>
          <w:tcPr>
            <w:tcW w:w="4252" w:type="dxa"/>
          </w:tcPr>
          <w:p w14:paraId="484D2C0D" w14:textId="77777777" w:rsidR="00B43CC6" w:rsidRPr="00255E6C" w:rsidRDefault="00B43CC6" w:rsidP="0032490B">
            <w:pPr>
              <w:rPr>
                <w:sz w:val="18"/>
                <w:szCs w:val="18"/>
              </w:rPr>
            </w:pPr>
            <w:r>
              <w:rPr>
                <w:sz w:val="18"/>
                <w:szCs w:val="18"/>
              </w:rPr>
              <w:t>Bua har labankdør av hogde bord og spesiell, sårbar hengsling. Dørbladet passer ikke helt til åpningen etter skifte av 2. stokk. Bør behandles forsiktig og følges nøye!</w:t>
            </w:r>
          </w:p>
        </w:tc>
        <w:tc>
          <w:tcPr>
            <w:tcW w:w="958" w:type="dxa"/>
          </w:tcPr>
          <w:p w14:paraId="539FCA36" w14:textId="77777777" w:rsidR="00B43CC6" w:rsidRPr="002504DA" w:rsidRDefault="00B43CC6" w:rsidP="0032490B">
            <w:pPr>
              <w:jc w:val="center"/>
              <w:rPr>
                <w:sz w:val="18"/>
                <w:szCs w:val="18"/>
              </w:rPr>
            </w:pPr>
            <w:r>
              <w:rPr>
                <w:sz w:val="18"/>
                <w:szCs w:val="18"/>
              </w:rPr>
              <w:t>2</w:t>
            </w:r>
          </w:p>
        </w:tc>
      </w:tr>
      <w:tr w:rsidR="00B43CC6" w:rsidRPr="00B37311" w14:paraId="114C5573" w14:textId="77777777" w:rsidTr="0032490B">
        <w:tc>
          <w:tcPr>
            <w:tcW w:w="562" w:type="dxa"/>
          </w:tcPr>
          <w:p w14:paraId="62D86F87" w14:textId="77777777" w:rsidR="00B43CC6" w:rsidRDefault="00B43CC6" w:rsidP="0032490B">
            <w:pPr>
              <w:jc w:val="center"/>
              <w:rPr>
                <w:sz w:val="18"/>
                <w:szCs w:val="18"/>
              </w:rPr>
            </w:pPr>
            <w:r>
              <w:rPr>
                <w:sz w:val="18"/>
                <w:szCs w:val="18"/>
              </w:rPr>
              <w:t>8</w:t>
            </w:r>
          </w:p>
        </w:tc>
        <w:tc>
          <w:tcPr>
            <w:tcW w:w="5579" w:type="dxa"/>
          </w:tcPr>
          <w:p w14:paraId="243B8AE0" w14:textId="77777777" w:rsidR="00B43CC6" w:rsidRDefault="00B43CC6" w:rsidP="0032490B">
            <w:pPr>
              <w:rPr>
                <w:sz w:val="18"/>
                <w:szCs w:val="18"/>
              </w:rPr>
            </w:pPr>
            <w:r>
              <w:rPr>
                <w:sz w:val="18"/>
                <w:szCs w:val="18"/>
              </w:rPr>
              <w:t>PIPER. Sjekk risiko for vanninntrenging. Det bør være pipehelle.</w:t>
            </w:r>
          </w:p>
        </w:tc>
        <w:tc>
          <w:tcPr>
            <w:tcW w:w="807" w:type="dxa"/>
          </w:tcPr>
          <w:p w14:paraId="1B4B7E61" w14:textId="77777777" w:rsidR="00B43CC6" w:rsidRPr="002504DA" w:rsidRDefault="00B43CC6" w:rsidP="0032490B">
            <w:pPr>
              <w:jc w:val="center"/>
              <w:rPr>
                <w:sz w:val="18"/>
                <w:szCs w:val="18"/>
              </w:rPr>
            </w:pPr>
            <w:r>
              <w:rPr>
                <w:sz w:val="18"/>
                <w:szCs w:val="18"/>
              </w:rPr>
              <w:t>OK</w:t>
            </w:r>
          </w:p>
        </w:tc>
        <w:tc>
          <w:tcPr>
            <w:tcW w:w="844" w:type="dxa"/>
          </w:tcPr>
          <w:p w14:paraId="3A3C2242" w14:textId="77777777" w:rsidR="00B43CC6" w:rsidRPr="002504DA" w:rsidRDefault="00B43CC6" w:rsidP="0032490B">
            <w:pPr>
              <w:jc w:val="center"/>
              <w:rPr>
                <w:sz w:val="18"/>
                <w:szCs w:val="18"/>
              </w:rPr>
            </w:pPr>
          </w:p>
        </w:tc>
        <w:tc>
          <w:tcPr>
            <w:tcW w:w="992" w:type="dxa"/>
          </w:tcPr>
          <w:p w14:paraId="2FFB21B5" w14:textId="77777777" w:rsidR="00B43CC6" w:rsidRPr="002504DA" w:rsidRDefault="00B43CC6" w:rsidP="0032490B">
            <w:pPr>
              <w:jc w:val="center"/>
              <w:rPr>
                <w:sz w:val="18"/>
                <w:szCs w:val="18"/>
              </w:rPr>
            </w:pPr>
          </w:p>
        </w:tc>
        <w:tc>
          <w:tcPr>
            <w:tcW w:w="4252" w:type="dxa"/>
          </w:tcPr>
          <w:p w14:paraId="5048ED87" w14:textId="77777777" w:rsidR="00B43CC6" w:rsidRPr="00255E6C" w:rsidRDefault="00B43CC6" w:rsidP="0032490B">
            <w:pPr>
              <w:rPr>
                <w:sz w:val="18"/>
                <w:szCs w:val="18"/>
              </w:rPr>
            </w:pPr>
            <w:r>
              <w:rPr>
                <w:sz w:val="18"/>
                <w:szCs w:val="18"/>
              </w:rPr>
              <w:t>Bua har ikke pipe, men ljore, som dekkes med lemmer vinterstid for å hindre inntrenging av snø. Etter en «hendelse» er det montert et armeringsnett i ljoreåpningen (fra undersida) for å hindre at folk klatrer inn og gjør opp varme på åren.</w:t>
            </w:r>
          </w:p>
        </w:tc>
        <w:tc>
          <w:tcPr>
            <w:tcW w:w="958" w:type="dxa"/>
          </w:tcPr>
          <w:p w14:paraId="18CD268B" w14:textId="77777777" w:rsidR="00B43CC6" w:rsidRPr="002504DA" w:rsidRDefault="00B43CC6" w:rsidP="0032490B">
            <w:pPr>
              <w:jc w:val="center"/>
              <w:rPr>
                <w:sz w:val="18"/>
                <w:szCs w:val="18"/>
              </w:rPr>
            </w:pPr>
          </w:p>
        </w:tc>
      </w:tr>
      <w:tr w:rsidR="00B43CC6" w:rsidRPr="00B37311" w14:paraId="179DA571" w14:textId="77777777" w:rsidTr="0032490B">
        <w:tc>
          <w:tcPr>
            <w:tcW w:w="562" w:type="dxa"/>
          </w:tcPr>
          <w:p w14:paraId="3876E409" w14:textId="77777777" w:rsidR="00B43CC6" w:rsidRDefault="00B43CC6" w:rsidP="0032490B">
            <w:pPr>
              <w:jc w:val="center"/>
              <w:rPr>
                <w:sz w:val="18"/>
                <w:szCs w:val="18"/>
              </w:rPr>
            </w:pPr>
            <w:r>
              <w:rPr>
                <w:sz w:val="18"/>
                <w:szCs w:val="18"/>
              </w:rPr>
              <w:lastRenderedPageBreak/>
              <w:t>9</w:t>
            </w:r>
          </w:p>
        </w:tc>
        <w:tc>
          <w:tcPr>
            <w:tcW w:w="5579" w:type="dxa"/>
          </w:tcPr>
          <w:p w14:paraId="4416FD25" w14:textId="77777777" w:rsidR="00B43CC6" w:rsidRDefault="00B43CC6" w:rsidP="0032490B">
            <w:pPr>
              <w:rPr>
                <w:sz w:val="18"/>
                <w:szCs w:val="18"/>
              </w:rPr>
            </w:pPr>
            <w:r>
              <w:rPr>
                <w:sz w:val="18"/>
                <w:szCs w:val="18"/>
              </w:rPr>
              <w:t>EL-ANLEGG. Sjekk når siste faglige el-kontroll ble foretatt. Gjør en egenkontroll.</w:t>
            </w:r>
          </w:p>
        </w:tc>
        <w:tc>
          <w:tcPr>
            <w:tcW w:w="807" w:type="dxa"/>
          </w:tcPr>
          <w:p w14:paraId="40FA400B" w14:textId="77777777" w:rsidR="00B43CC6" w:rsidRPr="002504DA" w:rsidRDefault="00B43CC6" w:rsidP="0032490B">
            <w:pPr>
              <w:jc w:val="center"/>
              <w:rPr>
                <w:sz w:val="18"/>
                <w:szCs w:val="18"/>
              </w:rPr>
            </w:pPr>
          </w:p>
        </w:tc>
        <w:tc>
          <w:tcPr>
            <w:tcW w:w="844" w:type="dxa"/>
          </w:tcPr>
          <w:p w14:paraId="5B77CA66" w14:textId="77777777" w:rsidR="00B43CC6" w:rsidRPr="002504DA" w:rsidRDefault="00B43CC6" w:rsidP="0032490B">
            <w:pPr>
              <w:jc w:val="center"/>
              <w:rPr>
                <w:sz w:val="18"/>
                <w:szCs w:val="18"/>
              </w:rPr>
            </w:pPr>
          </w:p>
        </w:tc>
        <w:tc>
          <w:tcPr>
            <w:tcW w:w="992" w:type="dxa"/>
          </w:tcPr>
          <w:p w14:paraId="1D9C942E" w14:textId="77777777" w:rsidR="00B43CC6" w:rsidRPr="002504DA" w:rsidRDefault="00B43CC6" w:rsidP="0032490B">
            <w:pPr>
              <w:jc w:val="center"/>
              <w:rPr>
                <w:sz w:val="18"/>
                <w:szCs w:val="18"/>
              </w:rPr>
            </w:pPr>
          </w:p>
        </w:tc>
        <w:tc>
          <w:tcPr>
            <w:tcW w:w="4252" w:type="dxa"/>
          </w:tcPr>
          <w:p w14:paraId="1AED7C7C" w14:textId="77777777" w:rsidR="00B43CC6" w:rsidRPr="00255E6C" w:rsidRDefault="00B43CC6" w:rsidP="0032490B">
            <w:pPr>
              <w:rPr>
                <w:sz w:val="18"/>
                <w:szCs w:val="18"/>
              </w:rPr>
            </w:pPr>
          </w:p>
        </w:tc>
        <w:tc>
          <w:tcPr>
            <w:tcW w:w="958" w:type="dxa"/>
          </w:tcPr>
          <w:p w14:paraId="23CD575F" w14:textId="77777777" w:rsidR="00B43CC6" w:rsidRPr="002504DA" w:rsidRDefault="00B43CC6" w:rsidP="0032490B">
            <w:pPr>
              <w:jc w:val="center"/>
              <w:rPr>
                <w:sz w:val="18"/>
                <w:szCs w:val="18"/>
              </w:rPr>
            </w:pPr>
          </w:p>
        </w:tc>
      </w:tr>
      <w:tr w:rsidR="00B43CC6" w:rsidRPr="00B37311" w14:paraId="427843EA" w14:textId="77777777" w:rsidTr="0032490B">
        <w:tc>
          <w:tcPr>
            <w:tcW w:w="562" w:type="dxa"/>
          </w:tcPr>
          <w:p w14:paraId="15E08FEF" w14:textId="77777777" w:rsidR="00B43CC6" w:rsidRDefault="00B43CC6" w:rsidP="0032490B">
            <w:pPr>
              <w:jc w:val="center"/>
              <w:rPr>
                <w:sz w:val="18"/>
                <w:szCs w:val="18"/>
              </w:rPr>
            </w:pPr>
            <w:r>
              <w:rPr>
                <w:sz w:val="18"/>
                <w:szCs w:val="18"/>
              </w:rPr>
              <w:t>10</w:t>
            </w:r>
          </w:p>
        </w:tc>
        <w:tc>
          <w:tcPr>
            <w:tcW w:w="5579" w:type="dxa"/>
          </w:tcPr>
          <w:p w14:paraId="62FE79EC" w14:textId="77777777" w:rsidR="00B43CC6" w:rsidRDefault="00B43CC6" w:rsidP="0032490B">
            <w:pPr>
              <w:rPr>
                <w:sz w:val="18"/>
                <w:szCs w:val="18"/>
              </w:rPr>
            </w:pPr>
            <w:r>
              <w:rPr>
                <w:sz w:val="18"/>
                <w:szCs w:val="18"/>
              </w:rPr>
              <w:t>Brannvernanlegg. Sjekk at årskontroll er fulgt opp. Test røykvarslere.</w:t>
            </w:r>
          </w:p>
        </w:tc>
        <w:tc>
          <w:tcPr>
            <w:tcW w:w="807" w:type="dxa"/>
          </w:tcPr>
          <w:p w14:paraId="5798321E" w14:textId="77777777" w:rsidR="00B43CC6" w:rsidRPr="002504DA" w:rsidRDefault="00B43CC6" w:rsidP="0032490B">
            <w:pPr>
              <w:jc w:val="center"/>
              <w:rPr>
                <w:sz w:val="18"/>
                <w:szCs w:val="18"/>
              </w:rPr>
            </w:pPr>
          </w:p>
        </w:tc>
        <w:tc>
          <w:tcPr>
            <w:tcW w:w="844" w:type="dxa"/>
          </w:tcPr>
          <w:p w14:paraId="04C78B82" w14:textId="77777777" w:rsidR="00B43CC6" w:rsidRPr="002504DA" w:rsidRDefault="00B43CC6" w:rsidP="0032490B">
            <w:pPr>
              <w:jc w:val="center"/>
              <w:rPr>
                <w:sz w:val="18"/>
                <w:szCs w:val="18"/>
              </w:rPr>
            </w:pPr>
          </w:p>
        </w:tc>
        <w:tc>
          <w:tcPr>
            <w:tcW w:w="992" w:type="dxa"/>
          </w:tcPr>
          <w:p w14:paraId="763FAF33" w14:textId="77777777" w:rsidR="00B43CC6" w:rsidRPr="002504DA" w:rsidRDefault="00B43CC6" w:rsidP="0032490B">
            <w:pPr>
              <w:jc w:val="center"/>
              <w:rPr>
                <w:sz w:val="18"/>
                <w:szCs w:val="18"/>
              </w:rPr>
            </w:pPr>
          </w:p>
        </w:tc>
        <w:tc>
          <w:tcPr>
            <w:tcW w:w="4252" w:type="dxa"/>
          </w:tcPr>
          <w:p w14:paraId="0431217B" w14:textId="77777777" w:rsidR="00B43CC6" w:rsidRPr="00255E6C" w:rsidRDefault="00B43CC6" w:rsidP="0032490B">
            <w:pPr>
              <w:rPr>
                <w:sz w:val="18"/>
                <w:szCs w:val="18"/>
              </w:rPr>
            </w:pPr>
            <w:r>
              <w:rPr>
                <w:sz w:val="18"/>
                <w:szCs w:val="18"/>
              </w:rPr>
              <w:t>Koia har røykdetektor.</w:t>
            </w:r>
          </w:p>
        </w:tc>
        <w:tc>
          <w:tcPr>
            <w:tcW w:w="958" w:type="dxa"/>
          </w:tcPr>
          <w:p w14:paraId="6BDE192A" w14:textId="77777777" w:rsidR="00B43CC6" w:rsidRPr="002504DA" w:rsidRDefault="00B43CC6" w:rsidP="0032490B">
            <w:pPr>
              <w:jc w:val="center"/>
              <w:rPr>
                <w:sz w:val="18"/>
                <w:szCs w:val="18"/>
              </w:rPr>
            </w:pPr>
          </w:p>
        </w:tc>
      </w:tr>
      <w:tr w:rsidR="00B43CC6" w:rsidRPr="00B37311" w14:paraId="74065782" w14:textId="77777777" w:rsidTr="0032490B">
        <w:tc>
          <w:tcPr>
            <w:tcW w:w="562" w:type="dxa"/>
          </w:tcPr>
          <w:p w14:paraId="1AD231F7" w14:textId="77777777" w:rsidR="00B43CC6" w:rsidRDefault="00B43CC6" w:rsidP="0032490B">
            <w:pPr>
              <w:jc w:val="center"/>
              <w:rPr>
                <w:sz w:val="18"/>
                <w:szCs w:val="18"/>
              </w:rPr>
            </w:pPr>
            <w:r>
              <w:rPr>
                <w:sz w:val="18"/>
                <w:szCs w:val="18"/>
              </w:rPr>
              <w:t>11</w:t>
            </w:r>
          </w:p>
        </w:tc>
        <w:tc>
          <w:tcPr>
            <w:tcW w:w="5579" w:type="dxa"/>
          </w:tcPr>
          <w:p w14:paraId="0CD38EED" w14:textId="77777777" w:rsidR="00B43CC6" w:rsidRDefault="00B43CC6" w:rsidP="0032490B">
            <w:pPr>
              <w:rPr>
                <w:sz w:val="18"/>
                <w:szCs w:val="18"/>
              </w:rPr>
            </w:pPr>
            <w:r>
              <w:rPr>
                <w:sz w:val="18"/>
                <w:szCs w:val="18"/>
              </w:rPr>
              <w:t>SLUKKINGSUTSTYR. Sjekk pulverapparat, datomerking, vende på apparatet.</w:t>
            </w:r>
          </w:p>
        </w:tc>
        <w:tc>
          <w:tcPr>
            <w:tcW w:w="807" w:type="dxa"/>
          </w:tcPr>
          <w:p w14:paraId="2B1EC46F" w14:textId="77777777" w:rsidR="00B43CC6" w:rsidRPr="002504DA" w:rsidRDefault="00B43CC6" w:rsidP="0032490B">
            <w:pPr>
              <w:jc w:val="center"/>
              <w:rPr>
                <w:sz w:val="18"/>
                <w:szCs w:val="18"/>
              </w:rPr>
            </w:pPr>
          </w:p>
        </w:tc>
        <w:tc>
          <w:tcPr>
            <w:tcW w:w="844" w:type="dxa"/>
          </w:tcPr>
          <w:p w14:paraId="5662A1DA" w14:textId="77777777" w:rsidR="00B43CC6" w:rsidRPr="002504DA" w:rsidRDefault="00B43CC6" w:rsidP="0032490B">
            <w:pPr>
              <w:jc w:val="center"/>
              <w:rPr>
                <w:sz w:val="18"/>
                <w:szCs w:val="18"/>
              </w:rPr>
            </w:pPr>
          </w:p>
        </w:tc>
        <w:tc>
          <w:tcPr>
            <w:tcW w:w="992" w:type="dxa"/>
          </w:tcPr>
          <w:p w14:paraId="20E805A2" w14:textId="77777777" w:rsidR="00B43CC6" w:rsidRPr="002504DA" w:rsidRDefault="00B43CC6" w:rsidP="0032490B">
            <w:pPr>
              <w:jc w:val="center"/>
              <w:rPr>
                <w:sz w:val="18"/>
                <w:szCs w:val="18"/>
              </w:rPr>
            </w:pPr>
          </w:p>
        </w:tc>
        <w:tc>
          <w:tcPr>
            <w:tcW w:w="4252" w:type="dxa"/>
          </w:tcPr>
          <w:p w14:paraId="002CDEBD" w14:textId="77777777" w:rsidR="00B43CC6" w:rsidRPr="00255E6C" w:rsidRDefault="00B43CC6" w:rsidP="0032490B">
            <w:pPr>
              <w:rPr>
                <w:sz w:val="18"/>
                <w:szCs w:val="18"/>
              </w:rPr>
            </w:pPr>
          </w:p>
        </w:tc>
        <w:tc>
          <w:tcPr>
            <w:tcW w:w="958" w:type="dxa"/>
          </w:tcPr>
          <w:p w14:paraId="5469A5B1" w14:textId="77777777" w:rsidR="00B43CC6" w:rsidRPr="002504DA" w:rsidRDefault="00B43CC6" w:rsidP="0032490B">
            <w:pPr>
              <w:jc w:val="center"/>
              <w:rPr>
                <w:sz w:val="18"/>
                <w:szCs w:val="18"/>
              </w:rPr>
            </w:pPr>
          </w:p>
        </w:tc>
      </w:tr>
      <w:tr w:rsidR="00B43CC6" w:rsidRPr="00B37311" w14:paraId="36EE9902" w14:textId="77777777" w:rsidTr="0032490B">
        <w:tc>
          <w:tcPr>
            <w:tcW w:w="562" w:type="dxa"/>
          </w:tcPr>
          <w:p w14:paraId="32580725" w14:textId="77777777" w:rsidR="00B43CC6" w:rsidRDefault="00B43CC6" w:rsidP="0032490B">
            <w:pPr>
              <w:jc w:val="center"/>
              <w:rPr>
                <w:sz w:val="18"/>
                <w:szCs w:val="18"/>
              </w:rPr>
            </w:pPr>
            <w:r>
              <w:rPr>
                <w:sz w:val="18"/>
                <w:szCs w:val="18"/>
              </w:rPr>
              <w:t>12</w:t>
            </w:r>
          </w:p>
        </w:tc>
        <w:tc>
          <w:tcPr>
            <w:tcW w:w="5579" w:type="dxa"/>
          </w:tcPr>
          <w:p w14:paraId="7616E616" w14:textId="77777777" w:rsidR="00B43CC6" w:rsidRDefault="00B43CC6" w:rsidP="0032490B">
            <w:pPr>
              <w:rPr>
                <w:sz w:val="18"/>
                <w:szCs w:val="18"/>
              </w:rPr>
            </w:pPr>
            <w:r>
              <w:rPr>
                <w:sz w:val="18"/>
                <w:szCs w:val="18"/>
              </w:rPr>
              <w:t>DIVERSE</w:t>
            </w:r>
          </w:p>
        </w:tc>
        <w:tc>
          <w:tcPr>
            <w:tcW w:w="807" w:type="dxa"/>
          </w:tcPr>
          <w:p w14:paraId="6785DD6A" w14:textId="77777777" w:rsidR="00B43CC6" w:rsidRPr="002504DA" w:rsidRDefault="00B43CC6" w:rsidP="0032490B">
            <w:pPr>
              <w:jc w:val="center"/>
              <w:rPr>
                <w:sz w:val="18"/>
                <w:szCs w:val="18"/>
              </w:rPr>
            </w:pPr>
          </w:p>
        </w:tc>
        <w:tc>
          <w:tcPr>
            <w:tcW w:w="844" w:type="dxa"/>
          </w:tcPr>
          <w:p w14:paraId="158C1C6D" w14:textId="77777777" w:rsidR="00B43CC6" w:rsidRPr="002504DA" w:rsidRDefault="00B43CC6" w:rsidP="0032490B">
            <w:pPr>
              <w:jc w:val="center"/>
              <w:rPr>
                <w:sz w:val="18"/>
                <w:szCs w:val="18"/>
              </w:rPr>
            </w:pPr>
          </w:p>
        </w:tc>
        <w:tc>
          <w:tcPr>
            <w:tcW w:w="992" w:type="dxa"/>
          </w:tcPr>
          <w:p w14:paraId="3B2B512C" w14:textId="77777777" w:rsidR="00B43CC6" w:rsidRPr="002504DA" w:rsidRDefault="00B43CC6" w:rsidP="0032490B">
            <w:pPr>
              <w:jc w:val="center"/>
              <w:rPr>
                <w:sz w:val="18"/>
                <w:szCs w:val="18"/>
              </w:rPr>
            </w:pPr>
          </w:p>
        </w:tc>
        <w:tc>
          <w:tcPr>
            <w:tcW w:w="4252" w:type="dxa"/>
          </w:tcPr>
          <w:p w14:paraId="07D5DB15" w14:textId="77777777" w:rsidR="00B43CC6" w:rsidRPr="00255E6C" w:rsidRDefault="00B43CC6" w:rsidP="0032490B">
            <w:pPr>
              <w:rPr>
                <w:sz w:val="18"/>
                <w:szCs w:val="18"/>
              </w:rPr>
            </w:pPr>
            <w:r>
              <w:rPr>
                <w:sz w:val="18"/>
                <w:szCs w:val="18"/>
              </w:rPr>
              <w:t>Den øvre delen av eldpallen bør mures om.</w:t>
            </w:r>
          </w:p>
        </w:tc>
        <w:tc>
          <w:tcPr>
            <w:tcW w:w="958" w:type="dxa"/>
          </w:tcPr>
          <w:p w14:paraId="32425CCB" w14:textId="77777777" w:rsidR="00B43CC6" w:rsidRPr="002504DA" w:rsidRDefault="00B43CC6" w:rsidP="0032490B">
            <w:pPr>
              <w:jc w:val="center"/>
              <w:rPr>
                <w:sz w:val="18"/>
                <w:szCs w:val="18"/>
              </w:rPr>
            </w:pPr>
          </w:p>
        </w:tc>
      </w:tr>
      <w:tr w:rsidR="00B43CC6" w:rsidRPr="00B37311" w14:paraId="588A98B8" w14:textId="77777777" w:rsidTr="0032490B">
        <w:tc>
          <w:tcPr>
            <w:tcW w:w="562" w:type="dxa"/>
          </w:tcPr>
          <w:p w14:paraId="7A70C394" w14:textId="77777777" w:rsidR="00B43CC6" w:rsidRDefault="00B43CC6" w:rsidP="0032490B">
            <w:pPr>
              <w:jc w:val="center"/>
              <w:rPr>
                <w:sz w:val="18"/>
                <w:szCs w:val="18"/>
              </w:rPr>
            </w:pPr>
          </w:p>
        </w:tc>
        <w:tc>
          <w:tcPr>
            <w:tcW w:w="5579" w:type="dxa"/>
          </w:tcPr>
          <w:p w14:paraId="530C0D82" w14:textId="77777777" w:rsidR="00B43CC6" w:rsidRDefault="00B43CC6" w:rsidP="0032490B">
            <w:pPr>
              <w:rPr>
                <w:sz w:val="18"/>
                <w:szCs w:val="18"/>
              </w:rPr>
            </w:pPr>
            <w:r>
              <w:rPr>
                <w:sz w:val="18"/>
                <w:szCs w:val="18"/>
              </w:rPr>
              <w:t>OVERORDNET TILTAKSKLASSE</w:t>
            </w:r>
          </w:p>
        </w:tc>
        <w:tc>
          <w:tcPr>
            <w:tcW w:w="807" w:type="dxa"/>
          </w:tcPr>
          <w:p w14:paraId="106F211A" w14:textId="77777777" w:rsidR="00B43CC6" w:rsidRPr="002504DA" w:rsidRDefault="00B43CC6" w:rsidP="0032490B">
            <w:pPr>
              <w:jc w:val="center"/>
              <w:rPr>
                <w:sz w:val="18"/>
                <w:szCs w:val="18"/>
              </w:rPr>
            </w:pPr>
          </w:p>
        </w:tc>
        <w:tc>
          <w:tcPr>
            <w:tcW w:w="844" w:type="dxa"/>
          </w:tcPr>
          <w:p w14:paraId="12559301" w14:textId="77777777" w:rsidR="00B43CC6" w:rsidRPr="002504DA" w:rsidRDefault="00B43CC6" w:rsidP="0032490B">
            <w:pPr>
              <w:jc w:val="center"/>
              <w:rPr>
                <w:sz w:val="18"/>
                <w:szCs w:val="18"/>
              </w:rPr>
            </w:pPr>
          </w:p>
        </w:tc>
        <w:tc>
          <w:tcPr>
            <w:tcW w:w="992" w:type="dxa"/>
          </w:tcPr>
          <w:p w14:paraId="77F53572" w14:textId="77777777" w:rsidR="00B43CC6" w:rsidRPr="002504DA" w:rsidRDefault="00B43CC6" w:rsidP="0032490B">
            <w:pPr>
              <w:jc w:val="center"/>
              <w:rPr>
                <w:sz w:val="18"/>
                <w:szCs w:val="18"/>
              </w:rPr>
            </w:pPr>
          </w:p>
        </w:tc>
        <w:tc>
          <w:tcPr>
            <w:tcW w:w="4252" w:type="dxa"/>
          </w:tcPr>
          <w:p w14:paraId="15105D70" w14:textId="77777777" w:rsidR="00B43CC6" w:rsidRPr="00255E6C" w:rsidRDefault="00B43CC6" w:rsidP="0032490B">
            <w:pPr>
              <w:rPr>
                <w:sz w:val="18"/>
                <w:szCs w:val="18"/>
              </w:rPr>
            </w:pPr>
          </w:p>
        </w:tc>
        <w:tc>
          <w:tcPr>
            <w:tcW w:w="958" w:type="dxa"/>
          </w:tcPr>
          <w:p w14:paraId="2FDD5174" w14:textId="77777777" w:rsidR="00B43CC6" w:rsidRPr="002504DA" w:rsidRDefault="00B43CC6" w:rsidP="0032490B">
            <w:pPr>
              <w:jc w:val="center"/>
              <w:rPr>
                <w:sz w:val="18"/>
                <w:szCs w:val="18"/>
              </w:rPr>
            </w:pPr>
            <w:r>
              <w:rPr>
                <w:sz w:val="18"/>
                <w:szCs w:val="18"/>
              </w:rPr>
              <w:t>2</w:t>
            </w:r>
          </w:p>
        </w:tc>
      </w:tr>
      <w:tr w:rsidR="00B43CC6" w:rsidRPr="00B37311" w14:paraId="1957083B" w14:textId="77777777" w:rsidTr="0032490B">
        <w:tc>
          <w:tcPr>
            <w:tcW w:w="562" w:type="dxa"/>
          </w:tcPr>
          <w:p w14:paraId="5811B2EB" w14:textId="77777777" w:rsidR="00B43CC6" w:rsidRDefault="00B43CC6" w:rsidP="0032490B">
            <w:pPr>
              <w:jc w:val="center"/>
              <w:rPr>
                <w:sz w:val="18"/>
                <w:szCs w:val="18"/>
              </w:rPr>
            </w:pPr>
          </w:p>
        </w:tc>
        <w:tc>
          <w:tcPr>
            <w:tcW w:w="5579" w:type="dxa"/>
          </w:tcPr>
          <w:p w14:paraId="3A09C6AD" w14:textId="77777777" w:rsidR="00B43CC6" w:rsidRDefault="00B43CC6" w:rsidP="0032490B">
            <w:pPr>
              <w:rPr>
                <w:sz w:val="18"/>
                <w:szCs w:val="18"/>
              </w:rPr>
            </w:pPr>
            <w:r>
              <w:rPr>
                <w:sz w:val="18"/>
                <w:szCs w:val="18"/>
              </w:rPr>
              <w:t>TILLEGGSKOMMENTARER</w:t>
            </w:r>
          </w:p>
        </w:tc>
        <w:tc>
          <w:tcPr>
            <w:tcW w:w="807" w:type="dxa"/>
          </w:tcPr>
          <w:p w14:paraId="2417A481" w14:textId="77777777" w:rsidR="00B43CC6" w:rsidRPr="002504DA" w:rsidRDefault="00B43CC6" w:rsidP="0032490B">
            <w:pPr>
              <w:jc w:val="center"/>
              <w:rPr>
                <w:sz w:val="18"/>
                <w:szCs w:val="18"/>
              </w:rPr>
            </w:pPr>
          </w:p>
        </w:tc>
        <w:tc>
          <w:tcPr>
            <w:tcW w:w="844" w:type="dxa"/>
          </w:tcPr>
          <w:p w14:paraId="3A0EB18B" w14:textId="77777777" w:rsidR="00B43CC6" w:rsidRPr="002504DA" w:rsidRDefault="00B43CC6" w:rsidP="0032490B">
            <w:pPr>
              <w:jc w:val="center"/>
              <w:rPr>
                <w:sz w:val="18"/>
                <w:szCs w:val="18"/>
              </w:rPr>
            </w:pPr>
          </w:p>
        </w:tc>
        <w:tc>
          <w:tcPr>
            <w:tcW w:w="992" w:type="dxa"/>
          </w:tcPr>
          <w:p w14:paraId="60BE02AD" w14:textId="77777777" w:rsidR="00B43CC6" w:rsidRPr="002504DA" w:rsidRDefault="00B43CC6" w:rsidP="0032490B">
            <w:pPr>
              <w:jc w:val="center"/>
              <w:rPr>
                <w:sz w:val="18"/>
                <w:szCs w:val="18"/>
              </w:rPr>
            </w:pPr>
          </w:p>
        </w:tc>
        <w:tc>
          <w:tcPr>
            <w:tcW w:w="4252" w:type="dxa"/>
          </w:tcPr>
          <w:p w14:paraId="7479973D" w14:textId="77777777" w:rsidR="00B43CC6" w:rsidRPr="00255E6C" w:rsidRDefault="00B43CC6" w:rsidP="0032490B">
            <w:pPr>
              <w:rPr>
                <w:sz w:val="18"/>
                <w:szCs w:val="18"/>
              </w:rPr>
            </w:pPr>
          </w:p>
        </w:tc>
        <w:tc>
          <w:tcPr>
            <w:tcW w:w="958" w:type="dxa"/>
          </w:tcPr>
          <w:p w14:paraId="77ABEAAE" w14:textId="77777777" w:rsidR="00B43CC6" w:rsidRPr="002504DA" w:rsidRDefault="00B43CC6" w:rsidP="0032490B">
            <w:pPr>
              <w:jc w:val="center"/>
              <w:rPr>
                <w:sz w:val="18"/>
                <w:szCs w:val="18"/>
              </w:rPr>
            </w:pPr>
          </w:p>
        </w:tc>
      </w:tr>
    </w:tbl>
    <w:p w14:paraId="3AE36C04" w14:textId="77777777" w:rsidR="00B43CC6" w:rsidRDefault="00B43CC6" w:rsidP="00B43CC6"/>
    <w:p w14:paraId="539D7681" w14:textId="2102AF80" w:rsidR="00521583" w:rsidRDefault="00521583"/>
    <w:sectPr w:rsidR="00521583" w:rsidSect="00B43CC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CC6"/>
    <w:rsid w:val="00521583"/>
    <w:rsid w:val="007709AE"/>
    <w:rsid w:val="00AB7126"/>
    <w:rsid w:val="00B43CC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14F78"/>
  <w15:chartTrackingRefBased/>
  <w15:docId w15:val="{0711D454-7948-4905-9918-4D9D5E849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C6"/>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B43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2671</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4</cp:revision>
  <dcterms:created xsi:type="dcterms:W3CDTF">2022-10-07T08:14:00Z</dcterms:created>
  <dcterms:modified xsi:type="dcterms:W3CDTF">2022-10-07T09:56:00Z</dcterms:modified>
</cp:coreProperties>
</file>