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82BFD" w14:textId="77777777" w:rsidR="00C066FE" w:rsidRPr="00F06137" w:rsidRDefault="00C066FE" w:rsidP="00C066FE">
      <w:pPr>
        <w:rPr>
          <w:b/>
        </w:rPr>
      </w:pPr>
      <w:r w:rsidRPr="00F06137">
        <w:rPr>
          <w:b/>
        </w:rPr>
        <w:t>F</w:t>
      </w:r>
      <w:r>
        <w:rPr>
          <w:b/>
        </w:rPr>
        <w:t>RA F</w:t>
      </w:r>
      <w:r w:rsidRPr="00F06137">
        <w:rPr>
          <w:b/>
        </w:rPr>
        <w:t>ORENKLET FDV-RUNDE NORSK SKOGMUSEUM OG SØRLISTØA FLØTEMUSEUM HØSTEN 20</w:t>
      </w:r>
      <w:r>
        <w:rPr>
          <w:b/>
        </w:rPr>
        <w:t>21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62"/>
        <w:gridCol w:w="5579"/>
        <w:gridCol w:w="807"/>
        <w:gridCol w:w="844"/>
        <w:gridCol w:w="992"/>
        <w:gridCol w:w="4252"/>
        <w:gridCol w:w="958"/>
      </w:tblGrid>
      <w:tr w:rsidR="00C066FE" w:rsidRPr="00B37311" w14:paraId="10C15ACA" w14:textId="77777777" w:rsidTr="002D19CD">
        <w:tc>
          <w:tcPr>
            <w:tcW w:w="6141" w:type="dxa"/>
            <w:gridSpan w:val="2"/>
          </w:tcPr>
          <w:p w14:paraId="6072ACC3" w14:textId="77777777" w:rsidR="00C066FE" w:rsidRDefault="00C066FE" w:rsidP="002D19CD">
            <w:r>
              <w:t>SJEKKLISTE FORENKLET FDV-RUNDE</w:t>
            </w:r>
          </w:p>
          <w:p w14:paraId="2A5AA0F7" w14:textId="77777777" w:rsidR="00C066FE" w:rsidRPr="009064D1" w:rsidRDefault="00C066FE" w:rsidP="002D19CD">
            <w:pPr>
              <w:rPr>
                <w:sz w:val="18"/>
                <w:szCs w:val="18"/>
              </w:rPr>
            </w:pPr>
            <w:r w:rsidRPr="009064D1">
              <w:rPr>
                <w:sz w:val="18"/>
                <w:szCs w:val="18"/>
              </w:rPr>
              <w:t xml:space="preserve">Museum: Norsk </w:t>
            </w:r>
            <w:proofErr w:type="spellStart"/>
            <w:r w:rsidRPr="009064D1">
              <w:rPr>
                <w:sz w:val="18"/>
                <w:szCs w:val="18"/>
              </w:rPr>
              <w:t>skogmuseum</w:t>
            </w:r>
            <w:proofErr w:type="spellEnd"/>
            <w:r w:rsidRPr="009064D1">
              <w:rPr>
                <w:sz w:val="18"/>
                <w:szCs w:val="18"/>
              </w:rPr>
              <w:br/>
              <w:t>Bygningsnummer: SJF-B.00</w:t>
            </w:r>
            <w:r>
              <w:rPr>
                <w:sz w:val="18"/>
                <w:szCs w:val="18"/>
              </w:rPr>
              <w:t>32</w:t>
            </w:r>
            <w:r w:rsidRPr="009064D1">
              <w:rPr>
                <w:sz w:val="18"/>
                <w:szCs w:val="18"/>
              </w:rPr>
              <w:br/>
              <w:t>Navn på bygning:</w:t>
            </w:r>
            <w:r>
              <w:rPr>
                <w:sz w:val="18"/>
                <w:szCs w:val="18"/>
              </w:rPr>
              <w:t xml:space="preserve"> Oppgangssag, Andrå, Ytre Rendalen</w:t>
            </w:r>
            <w:r w:rsidRPr="009064D1">
              <w:rPr>
                <w:sz w:val="18"/>
                <w:szCs w:val="18"/>
              </w:rPr>
              <w:br/>
            </w:r>
            <w:proofErr w:type="gramStart"/>
            <w:r w:rsidRPr="009064D1">
              <w:rPr>
                <w:sz w:val="18"/>
                <w:szCs w:val="18"/>
              </w:rPr>
              <w:t>Etasjer:</w:t>
            </w:r>
            <w:r>
              <w:rPr>
                <w:sz w:val="18"/>
                <w:szCs w:val="18"/>
              </w:rPr>
              <w:t xml:space="preserve">  1</w:t>
            </w:r>
            <w:proofErr w:type="gramEnd"/>
            <w:r w:rsidRPr="009064D1">
              <w:rPr>
                <w:sz w:val="18"/>
                <w:szCs w:val="18"/>
              </w:rPr>
              <w:br/>
            </w:r>
            <w:proofErr w:type="spellStart"/>
            <w:r w:rsidRPr="009064D1">
              <w:rPr>
                <w:sz w:val="18"/>
                <w:szCs w:val="18"/>
              </w:rPr>
              <w:t>Insp</w:t>
            </w:r>
            <w:proofErr w:type="spellEnd"/>
            <w:r w:rsidRPr="009064D1">
              <w:rPr>
                <w:sz w:val="18"/>
                <w:szCs w:val="18"/>
              </w:rPr>
              <w:t>. utført av:</w:t>
            </w:r>
            <w:r>
              <w:rPr>
                <w:sz w:val="18"/>
                <w:szCs w:val="18"/>
              </w:rPr>
              <w:t xml:space="preserve"> Bjørn Bækkelund</w:t>
            </w:r>
            <w:r w:rsidRPr="009064D1">
              <w:rPr>
                <w:sz w:val="18"/>
                <w:szCs w:val="18"/>
              </w:rPr>
              <w:br/>
              <w:t xml:space="preserve">Værforhold under </w:t>
            </w:r>
            <w:proofErr w:type="spellStart"/>
            <w:r w:rsidRPr="009064D1">
              <w:rPr>
                <w:sz w:val="18"/>
                <w:szCs w:val="18"/>
              </w:rPr>
              <w:t>insp</w:t>
            </w:r>
            <w:proofErr w:type="spellEnd"/>
            <w:r w:rsidRPr="009064D1">
              <w:rPr>
                <w:sz w:val="18"/>
                <w:szCs w:val="18"/>
              </w:rPr>
              <w:t>.:</w:t>
            </w:r>
            <w:r>
              <w:rPr>
                <w:sz w:val="18"/>
                <w:szCs w:val="18"/>
              </w:rPr>
              <w:t xml:space="preserve"> Gråvær, etter lang regnværsperiode</w:t>
            </w:r>
            <w:r w:rsidRPr="009064D1">
              <w:rPr>
                <w:sz w:val="18"/>
                <w:szCs w:val="18"/>
              </w:rPr>
              <w:br/>
              <w:t>Dato:</w:t>
            </w:r>
            <w:r>
              <w:rPr>
                <w:sz w:val="18"/>
                <w:szCs w:val="18"/>
              </w:rPr>
              <w:t xml:space="preserve"> 6. oktober 2021</w:t>
            </w:r>
          </w:p>
        </w:tc>
        <w:tc>
          <w:tcPr>
            <w:tcW w:w="807" w:type="dxa"/>
          </w:tcPr>
          <w:p w14:paraId="71DDDB53" w14:textId="77777777" w:rsidR="00C066FE" w:rsidRPr="009064D1" w:rsidRDefault="00C066FE" w:rsidP="002D19CD">
            <w:pPr>
              <w:jc w:val="center"/>
              <w:rPr>
                <w:sz w:val="18"/>
                <w:szCs w:val="18"/>
              </w:rPr>
            </w:pPr>
          </w:p>
          <w:p w14:paraId="6733F6D0" w14:textId="77777777" w:rsidR="00C066FE" w:rsidRPr="009064D1" w:rsidRDefault="00C066FE" w:rsidP="002D19CD">
            <w:pPr>
              <w:jc w:val="center"/>
              <w:rPr>
                <w:sz w:val="18"/>
                <w:szCs w:val="18"/>
              </w:rPr>
            </w:pPr>
          </w:p>
          <w:p w14:paraId="4F90668C" w14:textId="77777777" w:rsidR="00C066FE" w:rsidRPr="009064D1" w:rsidRDefault="00C066FE" w:rsidP="002D19CD">
            <w:pPr>
              <w:jc w:val="center"/>
              <w:rPr>
                <w:sz w:val="18"/>
                <w:szCs w:val="18"/>
              </w:rPr>
            </w:pPr>
          </w:p>
          <w:p w14:paraId="71BAF2A8" w14:textId="77777777" w:rsidR="00C066FE" w:rsidRPr="009064D1" w:rsidRDefault="00C066FE" w:rsidP="002D19CD">
            <w:pPr>
              <w:jc w:val="center"/>
              <w:rPr>
                <w:sz w:val="18"/>
                <w:szCs w:val="18"/>
              </w:rPr>
            </w:pPr>
          </w:p>
          <w:p w14:paraId="2BFC0328" w14:textId="77777777" w:rsidR="00C066FE" w:rsidRPr="00255E6C" w:rsidRDefault="00C066FE" w:rsidP="002D19CD">
            <w:pPr>
              <w:jc w:val="center"/>
              <w:rPr>
                <w:sz w:val="18"/>
                <w:szCs w:val="18"/>
                <w:lang w:val="nn-NO"/>
              </w:rPr>
            </w:pPr>
            <w:r w:rsidRPr="00255E6C">
              <w:rPr>
                <w:sz w:val="18"/>
                <w:szCs w:val="18"/>
                <w:lang w:val="nn-NO"/>
              </w:rPr>
              <w:t>SJEKKET</w:t>
            </w:r>
            <w:r w:rsidRPr="00255E6C">
              <w:rPr>
                <w:sz w:val="18"/>
                <w:szCs w:val="18"/>
                <w:lang w:val="nn-NO"/>
              </w:rPr>
              <w:br/>
              <w:t>OK</w:t>
            </w:r>
          </w:p>
        </w:tc>
        <w:tc>
          <w:tcPr>
            <w:tcW w:w="844" w:type="dxa"/>
          </w:tcPr>
          <w:p w14:paraId="7E11CD33" w14:textId="77777777" w:rsidR="00C066FE" w:rsidRPr="00255E6C" w:rsidRDefault="00C066FE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0BFA1C29" w14:textId="77777777" w:rsidR="00C066FE" w:rsidRPr="00255E6C" w:rsidRDefault="00C066FE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15170379" w14:textId="77777777" w:rsidR="00C066FE" w:rsidRPr="00255E6C" w:rsidRDefault="00C066FE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2EED03BD" w14:textId="77777777" w:rsidR="00C066FE" w:rsidRPr="00255E6C" w:rsidRDefault="00C066FE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55B527C6" w14:textId="77777777" w:rsidR="00C066FE" w:rsidRPr="00255E6C" w:rsidRDefault="00C066FE" w:rsidP="002D19CD">
            <w:pPr>
              <w:jc w:val="center"/>
              <w:rPr>
                <w:sz w:val="18"/>
                <w:szCs w:val="18"/>
                <w:lang w:val="nn-NO"/>
              </w:rPr>
            </w:pPr>
            <w:r w:rsidRPr="00255E6C">
              <w:rPr>
                <w:sz w:val="18"/>
                <w:szCs w:val="18"/>
                <w:lang w:val="nn-NO"/>
              </w:rPr>
              <w:t>SJEKKET</w:t>
            </w:r>
            <w:r w:rsidRPr="00255E6C">
              <w:rPr>
                <w:sz w:val="18"/>
                <w:szCs w:val="18"/>
                <w:lang w:val="nn-NO"/>
              </w:rPr>
              <w:br/>
              <w:t>IKKE OK</w:t>
            </w:r>
          </w:p>
        </w:tc>
        <w:tc>
          <w:tcPr>
            <w:tcW w:w="992" w:type="dxa"/>
          </w:tcPr>
          <w:p w14:paraId="21C3C706" w14:textId="77777777" w:rsidR="00C066FE" w:rsidRDefault="00C066FE" w:rsidP="002D19CD">
            <w:pPr>
              <w:jc w:val="center"/>
              <w:rPr>
                <w:lang w:val="nn-NO"/>
              </w:rPr>
            </w:pPr>
          </w:p>
          <w:p w14:paraId="6EB700D3" w14:textId="77777777" w:rsidR="00C066FE" w:rsidRDefault="00C066FE" w:rsidP="002D19CD">
            <w:pPr>
              <w:jc w:val="center"/>
              <w:rPr>
                <w:lang w:val="nn-NO"/>
              </w:rPr>
            </w:pPr>
          </w:p>
          <w:p w14:paraId="7DA7A213" w14:textId="77777777" w:rsidR="00C066FE" w:rsidRDefault="00C066FE" w:rsidP="002D19CD">
            <w:pPr>
              <w:jc w:val="center"/>
              <w:rPr>
                <w:lang w:val="nn-NO"/>
              </w:rPr>
            </w:pPr>
          </w:p>
          <w:p w14:paraId="2301A3D2" w14:textId="77777777" w:rsidR="00C066FE" w:rsidRPr="00255E6C" w:rsidRDefault="00C066FE" w:rsidP="002D19CD">
            <w:pPr>
              <w:jc w:val="center"/>
              <w:rPr>
                <w:sz w:val="18"/>
                <w:szCs w:val="18"/>
                <w:lang w:val="nn-NO"/>
              </w:rPr>
            </w:pPr>
            <w:r w:rsidRPr="00255E6C">
              <w:rPr>
                <w:sz w:val="18"/>
                <w:szCs w:val="18"/>
                <w:lang w:val="nn-NO"/>
              </w:rPr>
              <w:t>UTBEDRET</w:t>
            </w:r>
            <w:r w:rsidRPr="00255E6C">
              <w:rPr>
                <w:sz w:val="18"/>
                <w:szCs w:val="18"/>
                <w:lang w:val="nn-NO"/>
              </w:rPr>
              <w:br/>
              <w:t>DATO</w:t>
            </w:r>
          </w:p>
        </w:tc>
        <w:tc>
          <w:tcPr>
            <w:tcW w:w="4252" w:type="dxa"/>
          </w:tcPr>
          <w:p w14:paraId="10F67EF1" w14:textId="77777777" w:rsidR="00C066FE" w:rsidRDefault="00C066FE" w:rsidP="002D19CD">
            <w:pPr>
              <w:rPr>
                <w:sz w:val="18"/>
                <w:szCs w:val="18"/>
                <w:lang w:val="nn-NO"/>
              </w:rPr>
            </w:pPr>
          </w:p>
          <w:p w14:paraId="5B709A3F" w14:textId="77777777" w:rsidR="00C066FE" w:rsidRDefault="00C066FE" w:rsidP="002D19CD">
            <w:pPr>
              <w:rPr>
                <w:sz w:val="18"/>
                <w:szCs w:val="18"/>
                <w:lang w:val="nn-NO"/>
              </w:rPr>
            </w:pPr>
          </w:p>
          <w:p w14:paraId="09DA53A8" w14:textId="77777777" w:rsidR="00C066FE" w:rsidRDefault="00C066FE" w:rsidP="002D19CD">
            <w:pPr>
              <w:rPr>
                <w:sz w:val="18"/>
                <w:szCs w:val="18"/>
                <w:lang w:val="nn-NO"/>
              </w:rPr>
            </w:pPr>
          </w:p>
          <w:p w14:paraId="17C815AC" w14:textId="77777777" w:rsidR="00C066FE" w:rsidRDefault="00C066FE" w:rsidP="002D19CD">
            <w:pPr>
              <w:rPr>
                <w:sz w:val="18"/>
                <w:szCs w:val="18"/>
                <w:lang w:val="nn-NO"/>
              </w:rPr>
            </w:pPr>
          </w:p>
          <w:p w14:paraId="71F41F74" w14:textId="77777777" w:rsidR="00C066FE" w:rsidRPr="00255E6C" w:rsidRDefault="00C066FE" w:rsidP="002D19CD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KOMMENTARFELT</w:t>
            </w:r>
          </w:p>
        </w:tc>
        <w:tc>
          <w:tcPr>
            <w:tcW w:w="958" w:type="dxa"/>
          </w:tcPr>
          <w:p w14:paraId="3D679948" w14:textId="77777777" w:rsidR="00C066FE" w:rsidRPr="000C7552" w:rsidRDefault="00C066FE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4A70279D" w14:textId="77777777" w:rsidR="00C066FE" w:rsidRPr="000C7552" w:rsidRDefault="00C066FE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4BAC7E50" w14:textId="77777777" w:rsidR="00C066FE" w:rsidRPr="000C7552" w:rsidRDefault="00C066FE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33769975" w14:textId="77777777" w:rsidR="00C066FE" w:rsidRDefault="00C066FE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67E9E189" w14:textId="77777777" w:rsidR="00C066FE" w:rsidRPr="000C7552" w:rsidRDefault="00C066FE" w:rsidP="002D19CD">
            <w:pPr>
              <w:jc w:val="center"/>
              <w:rPr>
                <w:sz w:val="18"/>
                <w:szCs w:val="18"/>
                <w:lang w:val="nn-NO"/>
              </w:rPr>
            </w:pPr>
            <w:r w:rsidRPr="000C7552">
              <w:rPr>
                <w:sz w:val="18"/>
                <w:szCs w:val="18"/>
                <w:lang w:val="nn-NO"/>
              </w:rPr>
              <w:t>TG/KG</w:t>
            </w:r>
          </w:p>
          <w:p w14:paraId="127E4247" w14:textId="77777777" w:rsidR="00C066FE" w:rsidRPr="000C7552" w:rsidRDefault="00C066FE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</w:tc>
      </w:tr>
      <w:tr w:rsidR="00C066FE" w:rsidRPr="00B37311" w14:paraId="46441925" w14:textId="77777777" w:rsidTr="002D19CD">
        <w:tc>
          <w:tcPr>
            <w:tcW w:w="562" w:type="dxa"/>
          </w:tcPr>
          <w:p w14:paraId="64C4A550" w14:textId="77777777" w:rsidR="00C066FE" w:rsidRPr="00B37311" w:rsidRDefault="00C066FE" w:rsidP="002D19CD">
            <w:pPr>
              <w:jc w:val="center"/>
              <w:rPr>
                <w:sz w:val="18"/>
                <w:szCs w:val="18"/>
                <w:lang w:val="nn-NO"/>
              </w:rPr>
            </w:pPr>
            <w:r w:rsidRPr="00B37311">
              <w:rPr>
                <w:sz w:val="18"/>
                <w:szCs w:val="18"/>
                <w:lang w:val="nn-NO"/>
              </w:rPr>
              <w:t>1</w:t>
            </w:r>
          </w:p>
        </w:tc>
        <w:tc>
          <w:tcPr>
            <w:tcW w:w="5579" w:type="dxa"/>
          </w:tcPr>
          <w:p w14:paraId="6706D529" w14:textId="77777777" w:rsidR="00C066FE" w:rsidRPr="00B37311" w:rsidRDefault="00C066FE" w:rsidP="002D19CD">
            <w:pPr>
              <w:rPr>
                <w:sz w:val="18"/>
                <w:szCs w:val="18"/>
              </w:rPr>
            </w:pPr>
            <w:r w:rsidRPr="00B37311">
              <w:rPr>
                <w:sz w:val="18"/>
                <w:szCs w:val="18"/>
              </w:rPr>
              <w:t>VEGETASJON INNTIL BYGNING. Sjekk om det er vegetasjon som gir dårlig luftsirkulasjon rundt bygningen.</w:t>
            </w:r>
          </w:p>
        </w:tc>
        <w:tc>
          <w:tcPr>
            <w:tcW w:w="807" w:type="dxa"/>
          </w:tcPr>
          <w:p w14:paraId="0C2C83B4" w14:textId="77777777" w:rsidR="00C066FE" w:rsidRPr="000C7552" w:rsidRDefault="00C066FE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</w:t>
            </w:r>
          </w:p>
        </w:tc>
        <w:tc>
          <w:tcPr>
            <w:tcW w:w="844" w:type="dxa"/>
          </w:tcPr>
          <w:p w14:paraId="22C542E5" w14:textId="77777777" w:rsidR="00C066FE" w:rsidRPr="000C7552" w:rsidRDefault="00C066FE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4A40F01" w14:textId="77777777" w:rsidR="00C066FE" w:rsidRPr="000C7552" w:rsidRDefault="00C066FE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24E05B9A" w14:textId="77777777" w:rsidR="00C066FE" w:rsidRPr="00255E6C" w:rsidRDefault="00C066FE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Det ble foretatt uttynning i forbindelse med besiktigelsen. Saga hadde da i mange år stått omgitt av tett krattskog med mye begroing som konsekvens.</w:t>
            </w:r>
          </w:p>
        </w:tc>
        <w:tc>
          <w:tcPr>
            <w:tcW w:w="958" w:type="dxa"/>
          </w:tcPr>
          <w:p w14:paraId="4E26EC4D" w14:textId="77777777" w:rsidR="00C066FE" w:rsidRPr="000C7552" w:rsidRDefault="00C066FE" w:rsidP="002D19CD">
            <w:pPr>
              <w:jc w:val="center"/>
              <w:rPr>
                <w:sz w:val="18"/>
                <w:szCs w:val="18"/>
              </w:rPr>
            </w:pPr>
            <w:r w:rsidRPr="000C7552">
              <w:rPr>
                <w:sz w:val="18"/>
                <w:szCs w:val="18"/>
              </w:rPr>
              <w:t>1/2</w:t>
            </w:r>
          </w:p>
        </w:tc>
      </w:tr>
      <w:tr w:rsidR="00C066FE" w:rsidRPr="00B37311" w14:paraId="4F04CC1F" w14:textId="77777777" w:rsidTr="002D19CD">
        <w:tc>
          <w:tcPr>
            <w:tcW w:w="562" w:type="dxa"/>
          </w:tcPr>
          <w:p w14:paraId="3D856BBF" w14:textId="77777777" w:rsidR="00C066FE" w:rsidRPr="00B37311" w:rsidRDefault="00C066FE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579" w:type="dxa"/>
          </w:tcPr>
          <w:p w14:paraId="428346EB" w14:textId="77777777" w:rsidR="00C066FE" w:rsidRPr="00B37311" w:rsidRDefault="00C066FE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FUNDAMENTER. Sig, bevegelse, endringer, setninger, ute av posisjon, i så fall hvor?</w:t>
            </w:r>
          </w:p>
        </w:tc>
        <w:tc>
          <w:tcPr>
            <w:tcW w:w="807" w:type="dxa"/>
          </w:tcPr>
          <w:p w14:paraId="4144789E" w14:textId="77777777" w:rsidR="00C066FE" w:rsidRPr="000C7552" w:rsidRDefault="00C066FE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7AD417AB" w14:textId="77777777" w:rsidR="00C066FE" w:rsidRPr="000C7552" w:rsidRDefault="00C066FE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59CE5E5" w14:textId="77777777" w:rsidR="00C066FE" w:rsidRPr="000C7552" w:rsidRDefault="00C066FE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5F2C55E2" w14:textId="77777777" w:rsidR="00C066FE" w:rsidRPr="00255E6C" w:rsidRDefault="00C066FE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Var utsatt for sterke krefter ved flommen i 1995. Det kan synes som om den øvre delen av bygningen (tømmerkassa) beveger seg noe annerledes enn den nedre, som står på betongsøyler. Trekonstruksjonene er slik plassert at stein- og betongfundamentene danner framstikkende hyller, som samler fukt.</w:t>
            </w:r>
          </w:p>
        </w:tc>
        <w:tc>
          <w:tcPr>
            <w:tcW w:w="958" w:type="dxa"/>
          </w:tcPr>
          <w:p w14:paraId="42E7BB2F" w14:textId="77777777" w:rsidR="00C066FE" w:rsidRPr="000C7552" w:rsidRDefault="00C066FE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C066FE" w:rsidRPr="00B37311" w14:paraId="52CA6FD1" w14:textId="77777777" w:rsidTr="002D19CD">
        <w:tc>
          <w:tcPr>
            <w:tcW w:w="562" w:type="dxa"/>
          </w:tcPr>
          <w:p w14:paraId="06179722" w14:textId="77777777" w:rsidR="00C066FE" w:rsidRPr="00B37311" w:rsidRDefault="00C066FE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579" w:type="dxa"/>
          </w:tcPr>
          <w:p w14:paraId="520DACF8" w14:textId="77777777" w:rsidR="00C066FE" w:rsidRPr="00B37311" w:rsidRDefault="00C066FE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YTTERVEGGER. Sjekk fukt, ev. sprut fra takdrypp eller </w:t>
            </w:r>
            <w:proofErr w:type="spellStart"/>
            <w:r>
              <w:rPr>
                <w:sz w:val="18"/>
                <w:szCs w:val="18"/>
              </w:rPr>
              <w:t>taknedløp</w:t>
            </w:r>
            <w:proofErr w:type="spellEnd"/>
            <w:r>
              <w:rPr>
                <w:sz w:val="18"/>
                <w:szCs w:val="18"/>
              </w:rPr>
              <w:t>. Sjekk om god avstand fra vegg til jordbakke, hvis ikke, hvor?</w:t>
            </w:r>
          </w:p>
        </w:tc>
        <w:tc>
          <w:tcPr>
            <w:tcW w:w="807" w:type="dxa"/>
          </w:tcPr>
          <w:p w14:paraId="71B19A14" w14:textId="77777777" w:rsidR="00C066FE" w:rsidRPr="000C7552" w:rsidRDefault="00C066FE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4570F85D" w14:textId="77777777" w:rsidR="00C066FE" w:rsidRPr="000C7552" w:rsidRDefault="00C066FE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OBS!</w:t>
            </w:r>
          </w:p>
        </w:tc>
        <w:tc>
          <w:tcPr>
            <w:tcW w:w="992" w:type="dxa"/>
          </w:tcPr>
          <w:p w14:paraId="19F4CE72" w14:textId="77777777" w:rsidR="00C066FE" w:rsidRPr="000C7552" w:rsidRDefault="00C066FE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5FA0A9E7" w14:textId="77777777" w:rsidR="00C066FE" w:rsidRPr="00255E6C" w:rsidRDefault="00C066FE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Dette er en åpen, </w:t>
            </w:r>
            <w:proofErr w:type="spellStart"/>
            <w:r>
              <w:rPr>
                <w:sz w:val="18"/>
                <w:szCs w:val="18"/>
              </w:rPr>
              <w:t>veggløs</w:t>
            </w:r>
            <w:proofErr w:type="spellEnd"/>
            <w:r>
              <w:rPr>
                <w:sz w:val="18"/>
                <w:szCs w:val="18"/>
              </w:rPr>
              <w:t xml:space="preserve"> konstruksjon, men den er høy, og ved slagregn blir den nedre delen av bygningen fuktig, og følgelig råtner særlig horisontale konstruksjons-elementer raskt.</w:t>
            </w:r>
          </w:p>
        </w:tc>
        <w:tc>
          <w:tcPr>
            <w:tcW w:w="958" w:type="dxa"/>
          </w:tcPr>
          <w:p w14:paraId="31A2EF7E" w14:textId="77777777" w:rsidR="00C066FE" w:rsidRPr="000C7552" w:rsidRDefault="00C066FE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C066FE" w:rsidRPr="00B37311" w14:paraId="5079684B" w14:textId="77777777" w:rsidTr="002D19CD">
        <w:tc>
          <w:tcPr>
            <w:tcW w:w="562" w:type="dxa"/>
          </w:tcPr>
          <w:p w14:paraId="3B3083DC" w14:textId="77777777" w:rsidR="00C066FE" w:rsidRPr="00B37311" w:rsidRDefault="00C066FE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579" w:type="dxa"/>
          </w:tcPr>
          <w:p w14:paraId="4F3F6E15" w14:textId="77777777" w:rsidR="00C066FE" w:rsidRPr="00B37311" w:rsidRDefault="00C066FE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SKADEDYRANGREP. Sjekk aktivitet fra skadedyr, eller om det er tegn som tyder på at det nylig har vært skadedyr. I så fall hvor?</w:t>
            </w:r>
          </w:p>
        </w:tc>
        <w:tc>
          <w:tcPr>
            <w:tcW w:w="807" w:type="dxa"/>
          </w:tcPr>
          <w:p w14:paraId="4F6EE954" w14:textId="77777777" w:rsidR="00C066FE" w:rsidRPr="000C7552" w:rsidRDefault="00C066FE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6CFA2337" w14:textId="77777777" w:rsidR="00C066FE" w:rsidRPr="000C7552" w:rsidRDefault="00C066FE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325DDCE" w14:textId="77777777" w:rsidR="00C066FE" w:rsidRPr="000C7552" w:rsidRDefault="00C066FE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6EBB062B" w14:textId="77777777" w:rsidR="00C066FE" w:rsidRPr="00255E6C" w:rsidRDefault="00C066FE" w:rsidP="002D19CD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17E893C3" w14:textId="77777777" w:rsidR="00C066FE" w:rsidRPr="000C7552" w:rsidRDefault="00C066FE" w:rsidP="002D19CD">
            <w:pPr>
              <w:jc w:val="center"/>
              <w:rPr>
                <w:sz w:val="18"/>
                <w:szCs w:val="18"/>
              </w:rPr>
            </w:pPr>
          </w:p>
        </w:tc>
      </w:tr>
      <w:tr w:rsidR="00C066FE" w:rsidRPr="00B37311" w14:paraId="5468D9C2" w14:textId="77777777" w:rsidTr="002D19CD">
        <w:tc>
          <w:tcPr>
            <w:tcW w:w="562" w:type="dxa"/>
          </w:tcPr>
          <w:p w14:paraId="5CA2F7E3" w14:textId="77777777" w:rsidR="00C066FE" w:rsidRPr="00B37311" w:rsidRDefault="00C066FE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579" w:type="dxa"/>
          </w:tcPr>
          <w:p w14:paraId="730C95DB" w14:textId="77777777" w:rsidR="00C066FE" w:rsidRPr="00B37311" w:rsidRDefault="00C066FE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TAKRENNER/NEDLØPSRØR. Sjekk om takrenner og nedløp må renses. Sjekk om vann fra tak/nedløp samler seg ved fundament. Ev. hvor?</w:t>
            </w:r>
          </w:p>
        </w:tc>
        <w:tc>
          <w:tcPr>
            <w:tcW w:w="807" w:type="dxa"/>
          </w:tcPr>
          <w:p w14:paraId="44DDDCF5" w14:textId="77777777" w:rsidR="00C066FE" w:rsidRPr="000C7552" w:rsidRDefault="00C066FE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0E727A26" w14:textId="77777777" w:rsidR="00C066FE" w:rsidRPr="000C7552" w:rsidRDefault="00C066FE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OBS!</w:t>
            </w:r>
          </w:p>
        </w:tc>
        <w:tc>
          <w:tcPr>
            <w:tcW w:w="992" w:type="dxa"/>
          </w:tcPr>
          <w:p w14:paraId="58C4C0CC" w14:textId="77777777" w:rsidR="00C066FE" w:rsidRPr="000C7552" w:rsidRDefault="00C066FE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0F252668" w14:textId="77777777" w:rsidR="00C066FE" w:rsidRPr="00255E6C" w:rsidRDefault="00C066FE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Saga har ikke takrenner. Om det kan være en løsning vurderes ved nærmere undersøkelse av taket.</w:t>
            </w:r>
          </w:p>
        </w:tc>
        <w:tc>
          <w:tcPr>
            <w:tcW w:w="958" w:type="dxa"/>
          </w:tcPr>
          <w:p w14:paraId="1F3F2486" w14:textId="77777777" w:rsidR="00C066FE" w:rsidRPr="000C7552" w:rsidRDefault="00C066FE" w:rsidP="002D19CD">
            <w:pPr>
              <w:jc w:val="center"/>
              <w:rPr>
                <w:sz w:val="18"/>
                <w:szCs w:val="18"/>
              </w:rPr>
            </w:pPr>
          </w:p>
        </w:tc>
      </w:tr>
      <w:tr w:rsidR="00C066FE" w:rsidRPr="00B37311" w14:paraId="540A400D" w14:textId="77777777" w:rsidTr="002D19CD">
        <w:tc>
          <w:tcPr>
            <w:tcW w:w="562" w:type="dxa"/>
          </w:tcPr>
          <w:p w14:paraId="5576C057" w14:textId="77777777" w:rsidR="00C066FE" w:rsidRPr="00B37311" w:rsidRDefault="00C066FE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579" w:type="dxa"/>
          </w:tcPr>
          <w:p w14:paraId="47BDB3C7" w14:textId="77777777" w:rsidR="00C066FE" w:rsidRPr="00B37311" w:rsidRDefault="00C066FE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TAK, UTV. Sjekk yttertekning for skader og </w:t>
            </w:r>
            <w:proofErr w:type="spellStart"/>
            <w:r>
              <w:rPr>
                <w:sz w:val="18"/>
                <w:szCs w:val="18"/>
              </w:rPr>
              <w:t>isbord</w:t>
            </w:r>
            <w:proofErr w:type="spellEnd"/>
            <w:r>
              <w:rPr>
                <w:sz w:val="18"/>
                <w:szCs w:val="18"/>
              </w:rPr>
              <w:t>/vindskier for råte.</w:t>
            </w:r>
            <w:r>
              <w:rPr>
                <w:sz w:val="18"/>
                <w:szCs w:val="18"/>
              </w:rPr>
              <w:br/>
              <w:t>TAK, INNV. (Loft) Sjekk gjerne i regnvær. Sjekk spesielt rundt pipe.</w:t>
            </w:r>
          </w:p>
        </w:tc>
        <w:tc>
          <w:tcPr>
            <w:tcW w:w="807" w:type="dxa"/>
          </w:tcPr>
          <w:p w14:paraId="53A6C1E4" w14:textId="77777777" w:rsidR="00C066FE" w:rsidRPr="000C7552" w:rsidRDefault="00C066FE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3F69378C" w14:textId="77777777" w:rsidR="00C066FE" w:rsidRPr="000C7552" w:rsidRDefault="00C066FE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OBS!</w:t>
            </w:r>
          </w:p>
        </w:tc>
        <w:tc>
          <w:tcPr>
            <w:tcW w:w="992" w:type="dxa"/>
          </w:tcPr>
          <w:p w14:paraId="4284C908" w14:textId="77777777" w:rsidR="00C066FE" w:rsidRPr="000C7552" w:rsidRDefault="00C066FE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7B210335" w14:textId="77777777" w:rsidR="00C066FE" w:rsidRPr="00255E6C" w:rsidRDefault="00C066FE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Saghuset har bordtak, som er kraftig begrodd etter mange år omgitt av tett skog. Vi observerte ingen åpenbare lekkasjer ved første inspeksjon. Ved å klatre opp til gesimsen på stige har vi seinere måttet konstatere at det opprinnelige kreosotimpregnerte tretaket er råttent.</w:t>
            </w:r>
          </w:p>
        </w:tc>
        <w:tc>
          <w:tcPr>
            <w:tcW w:w="958" w:type="dxa"/>
          </w:tcPr>
          <w:p w14:paraId="3C84F726" w14:textId="77777777" w:rsidR="00C066FE" w:rsidRPr="000C7552" w:rsidRDefault="00C066FE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C066FE" w:rsidRPr="00B37311" w14:paraId="1E8A6BFD" w14:textId="77777777" w:rsidTr="002D19CD">
        <w:tc>
          <w:tcPr>
            <w:tcW w:w="562" w:type="dxa"/>
          </w:tcPr>
          <w:p w14:paraId="284804FF" w14:textId="77777777" w:rsidR="00C066FE" w:rsidRPr="00B37311" w:rsidRDefault="00C066FE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579" w:type="dxa"/>
          </w:tcPr>
          <w:p w14:paraId="6DF46F0B" w14:textId="77777777" w:rsidR="00C066FE" w:rsidRPr="00B37311" w:rsidRDefault="00C066FE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VINDUER, DØRER. Sjekk om de kan lukkes tett og </w:t>
            </w:r>
            <w:proofErr w:type="spellStart"/>
            <w:r>
              <w:rPr>
                <w:sz w:val="18"/>
                <w:szCs w:val="18"/>
              </w:rPr>
              <w:t>innbruddssikkert</w:t>
            </w:r>
            <w:proofErr w:type="spellEnd"/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br/>
              <w:t>Sjekk om vindusrammer har god innfesting og om glass er skadet.</w:t>
            </w:r>
          </w:p>
        </w:tc>
        <w:tc>
          <w:tcPr>
            <w:tcW w:w="807" w:type="dxa"/>
          </w:tcPr>
          <w:p w14:paraId="5554F2FA" w14:textId="77777777" w:rsidR="00C066FE" w:rsidRPr="000C7552" w:rsidRDefault="00C066FE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36FA55EF" w14:textId="77777777" w:rsidR="00C066FE" w:rsidRPr="000C7552" w:rsidRDefault="00C066FE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CBF87FE" w14:textId="77777777" w:rsidR="00C066FE" w:rsidRPr="000C7552" w:rsidRDefault="00C066FE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1AD0F0C5" w14:textId="77777777" w:rsidR="00C066FE" w:rsidRPr="00255E6C" w:rsidRDefault="00C066FE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Åpen konstruksjon uten vinduer eller dører. </w:t>
            </w:r>
          </w:p>
        </w:tc>
        <w:tc>
          <w:tcPr>
            <w:tcW w:w="958" w:type="dxa"/>
          </w:tcPr>
          <w:p w14:paraId="5CB172B5" w14:textId="77777777" w:rsidR="00C066FE" w:rsidRPr="000C7552" w:rsidRDefault="00C066FE" w:rsidP="002D19CD">
            <w:pPr>
              <w:jc w:val="center"/>
              <w:rPr>
                <w:sz w:val="18"/>
                <w:szCs w:val="18"/>
              </w:rPr>
            </w:pPr>
          </w:p>
        </w:tc>
      </w:tr>
      <w:tr w:rsidR="00C066FE" w:rsidRPr="00B37311" w14:paraId="51DBB76F" w14:textId="77777777" w:rsidTr="002D19CD">
        <w:tc>
          <w:tcPr>
            <w:tcW w:w="562" w:type="dxa"/>
          </w:tcPr>
          <w:p w14:paraId="3F5D8168" w14:textId="77777777" w:rsidR="00C066FE" w:rsidRDefault="00C066FE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579" w:type="dxa"/>
          </w:tcPr>
          <w:p w14:paraId="013A4AFA" w14:textId="77777777" w:rsidR="00C066FE" w:rsidRDefault="00C066FE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PIPER. Sjekk risiko for vanninntrenging. Det bør være pipehelle.</w:t>
            </w:r>
          </w:p>
        </w:tc>
        <w:tc>
          <w:tcPr>
            <w:tcW w:w="807" w:type="dxa"/>
          </w:tcPr>
          <w:p w14:paraId="345B0448" w14:textId="77777777" w:rsidR="00C066FE" w:rsidRPr="000C7552" w:rsidRDefault="00C066FE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22BFFF1F" w14:textId="77777777" w:rsidR="00C066FE" w:rsidRPr="000C7552" w:rsidRDefault="00C066FE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AAB19BF" w14:textId="77777777" w:rsidR="00C066FE" w:rsidRPr="000C7552" w:rsidRDefault="00C066FE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51078F89" w14:textId="77777777" w:rsidR="00C066FE" w:rsidRPr="00255E6C" w:rsidRDefault="00C066FE" w:rsidP="002D19CD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Ingen ildsted</w:t>
            </w:r>
            <w:proofErr w:type="gramEnd"/>
            <w:r>
              <w:rPr>
                <w:sz w:val="18"/>
                <w:szCs w:val="18"/>
              </w:rPr>
              <w:t xml:space="preserve"> eller pipeløp.</w:t>
            </w:r>
          </w:p>
        </w:tc>
        <w:tc>
          <w:tcPr>
            <w:tcW w:w="958" w:type="dxa"/>
          </w:tcPr>
          <w:p w14:paraId="2A1A6685" w14:textId="77777777" w:rsidR="00C066FE" w:rsidRPr="000C7552" w:rsidRDefault="00C066FE" w:rsidP="002D19CD">
            <w:pPr>
              <w:jc w:val="center"/>
              <w:rPr>
                <w:sz w:val="18"/>
                <w:szCs w:val="18"/>
              </w:rPr>
            </w:pPr>
          </w:p>
        </w:tc>
      </w:tr>
      <w:tr w:rsidR="00C066FE" w:rsidRPr="00B37311" w14:paraId="75846D60" w14:textId="77777777" w:rsidTr="002D19CD">
        <w:tc>
          <w:tcPr>
            <w:tcW w:w="562" w:type="dxa"/>
          </w:tcPr>
          <w:p w14:paraId="75190339" w14:textId="77777777" w:rsidR="00C066FE" w:rsidRDefault="00C066FE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5579" w:type="dxa"/>
          </w:tcPr>
          <w:p w14:paraId="5B9DA31B" w14:textId="77777777" w:rsidR="00C066FE" w:rsidRDefault="00C066FE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EL-ANLEGG. Sjekk når siste faglige el-kontroll ble foretatt. Gjør en egenkontroll.</w:t>
            </w:r>
          </w:p>
        </w:tc>
        <w:tc>
          <w:tcPr>
            <w:tcW w:w="807" w:type="dxa"/>
          </w:tcPr>
          <w:p w14:paraId="49873752" w14:textId="77777777" w:rsidR="00C066FE" w:rsidRPr="000C7552" w:rsidRDefault="00C066FE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63622FEF" w14:textId="77777777" w:rsidR="00C066FE" w:rsidRPr="000C7552" w:rsidRDefault="00C066FE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8D5DA49" w14:textId="77777777" w:rsidR="00C066FE" w:rsidRPr="000C7552" w:rsidRDefault="00C066FE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4F240307" w14:textId="77777777" w:rsidR="00C066FE" w:rsidRPr="00255E6C" w:rsidRDefault="00C066FE" w:rsidP="002D19CD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3394FB96" w14:textId="77777777" w:rsidR="00C066FE" w:rsidRPr="000C7552" w:rsidRDefault="00C066FE" w:rsidP="002D19CD">
            <w:pPr>
              <w:jc w:val="center"/>
              <w:rPr>
                <w:sz w:val="18"/>
                <w:szCs w:val="18"/>
              </w:rPr>
            </w:pPr>
          </w:p>
        </w:tc>
      </w:tr>
      <w:tr w:rsidR="00C066FE" w:rsidRPr="00B37311" w14:paraId="79E61540" w14:textId="77777777" w:rsidTr="002D19CD">
        <w:tc>
          <w:tcPr>
            <w:tcW w:w="562" w:type="dxa"/>
          </w:tcPr>
          <w:p w14:paraId="7464EB71" w14:textId="77777777" w:rsidR="00C066FE" w:rsidRDefault="00C066FE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579" w:type="dxa"/>
          </w:tcPr>
          <w:p w14:paraId="5EA939B9" w14:textId="77777777" w:rsidR="00C066FE" w:rsidRDefault="00C066FE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Brannvernanlegg. Sjekk at årskontroll er fulgt opp. Test røykvarslere.</w:t>
            </w:r>
          </w:p>
        </w:tc>
        <w:tc>
          <w:tcPr>
            <w:tcW w:w="807" w:type="dxa"/>
          </w:tcPr>
          <w:p w14:paraId="1D1848CC" w14:textId="77777777" w:rsidR="00C066FE" w:rsidRPr="000C7552" w:rsidRDefault="00C066FE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47AD84BD" w14:textId="77777777" w:rsidR="00C066FE" w:rsidRPr="000C7552" w:rsidRDefault="00C066FE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6CA1D33" w14:textId="77777777" w:rsidR="00C066FE" w:rsidRPr="000C7552" w:rsidRDefault="00C066FE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72CF25DC" w14:textId="77777777" w:rsidR="00C066FE" w:rsidRPr="00255E6C" w:rsidRDefault="00C066FE" w:rsidP="002D19CD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0FEC5E30" w14:textId="77777777" w:rsidR="00C066FE" w:rsidRPr="000C7552" w:rsidRDefault="00C066FE" w:rsidP="002D19CD">
            <w:pPr>
              <w:jc w:val="center"/>
              <w:rPr>
                <w:sz w:val="18"/>
                <w:szCs w:val="18"/>
              </w:rPr>
            </w:pPr>
          </w:p>
        </w:tc>
      </w:tr>
      <w:tr w:rsidR="00C066FE" w:rsidRPr="00B37311" w14:paraId="745AF1D6" w14:textId="77777777" w:rsidTr="002D19CD">
        <w:tc>
          <w:tcPr>
            <w:tcW w:w="562" w:type="dxa"/>
          </w:tcPr>
          <w:p w14:paraId="0ACA32D6" w14:textId="77777777" w:rsidR="00C066FE" w:rsidRDefault="00C066FE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</w:t>
            </w:r>
          </w:p>
        </w:tc>
        <w:tc>
          <w:tcPr>
            <w:tcW w:w="5579" w:type="dxa"/>
          </w:tcPr>
          <w:p w14:paraId="0A0CF584" w14:textId="77777777" w:rsidR="00C066FE" w:rsidRDefault="00C066FE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SLUKKINGSUTSTYR. Sjekk pulverapparat, datomerking, vende på apparatet.</w:t>
            </w:r>
          </w:p>
        </w:tc>
        <w:tc>
          <w:tcPr>
            <w:tcW w:w="807" w:type="dxa"/>
          </w:tcPr>
          <w:p w14:paraId="2E337E27" w14:textId="77777777" w:rsidR="00C066FE" w:rsidRPr="000C7552" w:rsidRDefault="00C066FE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087B76A9" w14:textId="77777777" w:rsidR="00C066FE" w:rsidRPr="000C7552" w:rsidRDefault="00C066FE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383F8BB" w14:textId="77777777" w:rsidR="00C066FE" w:rsidRPr="000C7552" w:rsidRDefault="00C066FE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78E9CE69" w14:textId="77777777" w:rsidR="00C066FE" w:rsidRPr="00255E6C" w:rsidRDefault="00C066FE" w:rsidP="002D19CD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3CA07FFD" w14:textId="77777777" w:rsidR="00C066FE" w:rsidRPr="000C7552" w:rsidRDefault="00C066FE" w:rsidP="002D19CD">
            <w:pPr>
              <w:jc w:val="center"/>
              <w:rPr>
                <w:sz w:val="18"/>
                <w:szCs w:val="18"/>
              </w:rPr>
            </w:pPr>
          </w:p>
        </w:tc>
      </w:tr>
      <w:tr w:rsidR="00C066FE" w:rsidRPr="00B37311" w14:paraId="57BD2A60" w14:textId="77777777" w:rsidTr="002D19CD">
        <w:tc>
          <w:tcPr>
            <w:tcW w:w="562" w:type="dxa"/>
          </w:tcPr>
          <w:p w14:paraId="5FFC9248" w14:textId="77777777" w:rsidR="00C066FE" w:rsidRDefault="00C066FE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5579" w:type="dxa"/>
          </w:tcPr>
          <w:p w14:paraId="7784B197" w14:textId="77777777" w:rsidR="00C066FE" w:rsidRDefault="00C066FE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DIVERSE</w:t>
            </w:r>
          </w:p>
        </w:tc>
        <w:tc>
          <w:tcPr>
            <w:tcW w:w="6895" w:type="dxa"/>
            <w:gridSpan w:val="4"/>
          </w:tcPr>
          <w:p w14:paraId="389DDB1A" w14:textId="77777777" w:rsidR="00C066FE" w:rsidRDefault="00C066FE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Restaurering påbegynt for ca. 15 år siden. Avbrutt av økonomiske årsaker. Råtten rekonstruert rennefragment med ditto underfallshjul. Fornyes av pedagogiske årsaker.</w:t>
            </w:r>
          </w:p>
          <w:p w14:paraId="1AEB47FE" w14:textId="77777777" w:rsidR="00C066FE" w:rsidRPr="00255E6C" w:rsidRDefault="00C066FE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Konstruksjonen gjør at vi bør vurdere sikringstiltak med tanke på fallulykker.</w:t>
            </w:r>
          </w:p>
        </w:tc>
        <w:tc>
          <w:tcPr>
            <w:tcW w:w="958" w:type="dxa"/>
          </w:tcPr>
          <w:p w14:paraId="4F35A30E" w14:textId="77777777" w:rsidR="00C066FE" w:rsidRPr="000C7552" w:rsidRDefault="00C066FE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C066FE" w:rsidRPr="00B37311" w14:paraId="0FF47D6A" w14:textId="77777777" w:rsidTr="002D19CD">
        <w:tc>
          <w:tcPr>
            <w:tcW w:w="562" w:type="dxa"/>
          </w:tcPr>
          <w:p w14:paraId="0F0F79FF" w14:textId="77777777" w:rsidR="00C066FE" w:rsidRDefault="00C066FE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79" w:type="dxa"/>
          </w:tcPr>
          <w:p w14:paraId="5FC7EC4C" w14:textId="77777777" w:rsidR="00C066FE" w:rsidRDefault="00C066FE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OVERORDNET TILTAKSKLASSE</w:t>
            </w:r>
          </w:p>
        </w:tc>
        <w:tc>
          <w:tcPr>
            <w:tcW w:w="807" w:type="dxa"/>
          </w:tcPr>
          <w:p w14:paraId="13C11673" w14:textId="77777777" w:rsidR="00C066FE" w:rsidRPr="000C7552" w:rsidRDefault="00C066FE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7186F066" w14:textId="77777777" w:rsidR="00C066FE" w:rsidRPr="000C7552" w:rsidRDefault="00C066FE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0C162DA" w14:textId="77777777" w:rsidR="00C066FE" w:rsidRPr="000C7552" w:rsidRDefault="00C066FE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75FA3150" w14:textId="77777777" w:rsidR="00C066FE" w:rsidRPr="00255E6C" w:rsidRDefault="00C066FE" w:rsidP="002D19CD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1A42CE63" w14:textId="77777777" w:rsidR="00C066FE" w:rsidRPr="000C7552" w:rsidRDefault="00C066FE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C066FE" w:rsidRPr="00B37311" w14:paraId="15B231A0" w14:textId="77777777" w:rsidTr="002D19CD">
        <w:tc>
          <w:tcPr>
            <w:tcW w:w="562" w:type="dxa"/>
          </w:tcPr>
          <w:p w14:paraId="317C0FFE" w14:textId="77777777" w:rsidR="00C066FE" w:rsidRDefault="00C066FE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79" w:type="dxa"/>
          </w:tcPr>
          <w:p w14:paraId="7F7E5DDC" w14:textId="77777777" w:rsidR="00C066FE" w:rsidRDefault="00C066FE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TILLEGGSKOMMENTARER</w:t>
            </w:r>
          </w:p>
        </w:tc>
        <w:tc>
          <w:tcPr>
            <w:tcW w:w="807" w:type="dxa"/>
          </w:tcPr>
          <w:p w14:paraId="2DE3B1EA" w14:textId="77777777" w:rsidR="00C066FE" w:rsidRPr="000C7552" w:rsidRDefault="00C066FE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132D348E" w14:textId="77777777" w:rsidR="00C066FE" w:rsidRPr="000C7552" w:rsidRDefault="00C066FE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845D732" w14:textId="77777777" w:rsidR="00C066FE" w:rsidRPr="000C7552" w:rsidRDefault="00C066FE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3A5D6810" w14:textId="77777777" w:rsidR="00C066FE" w:rsidRPr="00255E6C" w:rsidRDefault="00C066FE" w:rsidP="002D19CD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2C6E11EB" w14:textId="77777777" w:rsidR="00C066FE" w:rsidRPr="000C7552" w:rsidRDefault="00C066FE" w:rsidP="002D19CD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6C3CCBD" w14:textId="77777777" w:rsidR="001875E2" w:rsidRDefault="001875E2"/>
    <w:sectPr w:rsidR="001875E2" w:rsidSect="00C066F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6FE"/>
    <w:rsid w:val="001642ED"/>
    <w:rsid w:val="001875E2"/>
    <w:rsid w:val="00C0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1C695"/>
  <w15:chartTrackingRefBased/>
  <w15:docId w15:val="{E8D3A694-61BA-44B9-98B6-75D3EA6D6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6FE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C06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482</Words>
  <Characters>2559</Characters>
  <Application>Microsoft Office Word</Application>
  <DocSecurity>0</DocSecurity>
  <Lines>21</Lines>
  <Paragraphs>6</Paragraphs>
  <ScaleCrop>false</ScaleCrop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Bjørn Bækkelund</dc:creator>
  <cp:keywords/>
  <dc:description/>
  <cp:lastModifiedBy>Bjørn Bækkelund</cp:lastModifiedBy>
  <cp:revision>2</cp:revision>
  <dcterms:created xsi:type="dcterms:W3CDTF">2022-10-07T10:55:00Z</dcterms:created>
  <dcterms:modified xsi:type="dcterms:W3CDTF">2022-10-07T10:56:00Z</dcterms:modified>
</cp:coreProperties>
</file>