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3BCF4" w14:textId="77777777" w:rsidR="00F96DA2" w:rsidRDefault="00F96DA2" w:rsidP="00F96DA2"/>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6379"/>
      </w:tblGrid>
      <w:tr w:rsidR="00F96DA2" w:rsidRPr="006E0083" w14:paraId="77F938AA" w14:textId="77777777" w:rsidTr="0074008D">
        <w:trPr>
          <w:trHeight w:val="300"/>
        </w:trPr>
        <w:tc>
          <w:tcPr>
            <w:tcW w:w="3536" w:type="dxa"/>
            <w:tcBorders>
              <w:top w:val="single" w:sz="6" w:space="0" w:color="auto"/>
              <w:left w:val="single" w:sz="6" w:space="0" w:color="auto"/>
              <w:bottom w:val="single" w:sz="6" w:space="0" w:color="auto"/>
              <w:right w:val="single" w:sz="6" w:space="0" w:color="auto"/>
            </w:tcBorders>
            <w:hideMark/>
          </w:tcPr>
          <w:p w14:paraId="3C449570" w14:textId="77777777" w:rsidR="00F96DA2" w:rsidRPr="006E0083" w:rsidRDefault="00F96DA2" w:rsidP="0074008D">
            <w:pPr>
              <w:rPr>
                <w:b/>
                <w:bCs/>
              </w:rPr>
            </w:pPr>
            <w:r w:rsidRPr="006E0083">
              <w:rPr>
                <w:b/>
                <w:bCs/>
              </w:rPr>
              <w:t>Museum </w:t>
            </w:r>
          </w:p>
        </w:tc>
        <w:tc>
          <w:tcPr>
            <w:tcW w:w="6379" w:type="dxa"/>
            <w:tcBorders>
              <w:top w:val="single" w:sz="6" w:space="0" w:color="auto"/>
              <w:left w:val="single" w:sz="6" w:space="0" w:color="auto"/>
              <w:bottom w:val="single" w:sz="6" w:space="0" w:color="auto"/>
              <w:right w:val="single" w:sz="6" w:space="0" w:color="auto"/>
            </w:tcBorders>
            <w:hideMark/>
          </w:tcPr>
          <w:p w14:paraId="2E25B764" w14:textId="77777777" w:rsidR="00F96DA2" w:rsidRPr="006E0083" w:rsidRDefault="00F96DA2" w:rsidP="0074008D">
            <w:r w:rsidRPr="006E0083">
              <w:t> </w:t>
            </w:r>
            <w:r>
              <w:t xml:space="preserve">Anno Norsk </w:t>
            </w:r>
            <w:proofErr w:type="spellStart"/>
            <w:r>
              <w:t>skogmuseum</w:t>
            </w:r>
            <w:proofErr w:type="spellEnd"/>
          </w:p>
        </w:tc>
      </w:tr>
      <w:tr w:rsidR="00F96DA2" w:rsidRPr="006E0083" w14:paraId="296ED702" w14:textId="77777777" w:rsidTr="0074008D">
        <w:trPr>
          <w:trHeight w:val="300"/>
        </w:trPr>
        <w:tc>
          <w:tcPr>
            <w:tcW w:w="3536" w:type="dxa"/>
            <w:tcBorders>
              <w:top w:val="single" w:sz="6" w:space="0" w:color="auto"/>
              <w:left w:val="single" w:sz="6" w:space="0" w:color="auto"/>
              <w:bottom w:val="single" w:sz="6" w:space="0" w:color="auto"/>
              <w:right w:val="single" w:sz="6" w:space="0" w:color="auto"/>
            </w:tcBorders>
            <w:hideMark/>
          </w:tcPr>
          <w:p w14:paraId="2EFFBA95" w14:textId="77777777" w:rsidR="00F96DA2" w:rsidRPr="006E0083" w:rsidRDefault="00F96DA2" w:rsidP="0074008D">
            <w:pPr>
              <w:rPr>
                <w:b/>
                <w:bCs/>
              </w:rPr>
            </w:pPr>
            <w:r w:rsidRPr="006E0083">
              <w:rPr>
                <w:b/>
                <w:bCs/>
              </w:rPr>
              <w:t>Bygning</w:t>
            </w:r>
            <w:r w:rsidRPr="00E02B5C">
              <w:rPr>
                <w:b/>
                <w:bCs/>
              </w:rPr>
              <w:t xml:space="preserve">ens </w:t>
            </w:r>
            <w:r w:rsidRPr="006E0083">
              <w:rPr>
                <w:b/>
                <w:bCs/>
              </w:rPr>
              <w:t>n</w:t>
            </w:r>
            <w:r w:rsidRPr="00E02B5C">
              <w:rPr>
                <w:b/>
                <w:bCs/>
              </w:rPr>
              <w:t>umme</w:t>
            </w:r>
            <w:r w:rsidRPr="006E0083">
              <w:rPr>
                <w:b/>
                <w:bCs/>
              </w:rPr>
              <w:t>r og navn  </w:t>
            </w:r>
          </w:p>
        </w:tc>
        <w:tc>
          <w:tcPr>
            <w:tcW w:w="6379" w:type="dxa"/>
            <w:tcBorders>
              <w:top w:val="single" w:sz="6" w:space="0" w:color="auto"/>
              <w:left w:val="single" w:sz="6" w:space="0" w:color="auto"/>
              <w:bottom w:val="single" w:sz="6" w:space="0" w:color="auto"/>
              <w:right w:val="single" w:sz="6" w:space="0" w:color="auto"/>
            </w:tcBorders>
            <w:hideMark/>
          </w:tcPr>
          <w:p w14:paraId="23A5C477" w14:textId="77777777" w:rsidR="00F96DA2" w:rsidRPr="006E0083" w:rsidRDefault="00F96DA2" w:rsidP="0074008D">
            <w:r w:rsidRPr="006E0083">
              <w:t> </w:t>
            </w:r>
            <w:r>
              <w:t>SJF-B.</w:t>
            </w:r>
            <w:proofErr w:type="gramStart"/>
            <w:r>
              <w:t>0030  Skogvokterbolig</w:t>
            </w:r>
            <w:proofErr w:type="gramEnd"/>
          </w:p>
        </w:tc>
      </w:tr>
      <w:tr w:rsidR="00F96DA2" w:rsidRPr="006E0083" w14:paraId="33954A4F" w14:textId="77777777" w:rsidTr="0074008D">
        <w:trPr>
          <w:trHeight w:val="300"/>
        </w:trPr>
        <w:tc>
          <w:tcPr>
            <w:tcW w:w="3536" w:type="dxa"/>
            <w:tcBorders>
              <w:top w:val="single" w:sz="6" w:space="0" w:color="auto"/>
              <w:left w:val="single" w:sz="6" w:space="0" w:color="auto"/>
              <w:bottom w:val="single" w:sz="6" w:space="0" w:color="auto"/>
              <w:right w:val="single" w:sz="6" w:space="0" w:color="auto"/>
            </w:tcBorders>
            <w:hideMark/>
          </w:tcPr>
          <w:p w14:paraId="1C3B3009" w14:textId="77777777" w:rsidR="00F96DA2" w:rsidRPr="006E0083" w:rsidRDefault="00F96DA2" w:rsidP="0074008D">
            <w:pPr>
              <w:rPr>
                <w:b/>
                <w:bCs/>
              </w:rPr>
            </w:pPr>
            <w:r w:rsidRPr="006E0083">
              <w:rPr>
                <w:b/>
                <w:bCs/>
              </w:rPr>
              <w:t>Etasjer</w:t>
            </w:r>
          </w:p>
        </w:tc>
        <w:tc>
          <w:tcPr>
            <w:tcW w:w="6379" w:type="dxa"/>
            <w:tcBorders>
              <w:top w:val="single" w:sz="6" w:space="0" w:color="auto"/>
              <w:left w:val="single" w:sz="6" w:space="0" w:color="auto"/>
              <w:bottom w:val="single" w:sz="6" w:space="0" w:color="auto"/>
              <w:right w:val="single" w:sz="6" w:space="0" w:color="auto"/>
            </w:tcBorders>
          </w:tcPr>
          <w:p w14:paraId="25AE879D" w14:textId="77777777" w:rsidR="00F96DA2" w:rsidRPr="006E0083" w:rsidRDefault="00F96DA2" w:rsidP="0074008D">
            <w:r>
              <w:t xml:space="preserve"> 1</w:t>
            </w:r>
          </w:p>
        </w:tc>
      </w:tr>
      <w:tr w:rsidR="00F96DA2" w:rsidRPr="006E0083" w14:paraId="3872FC23" w14:textId="77777777" w:rsidTr="0074008D">
        <w:trPr>
          <w:trHeight w:val="300"/>
        </w:trPr>
        <w:tc>
          <w:tcPr>
            <w:tcW w:w="3536" w:type="dxa"/>
            <w:tcBorders>
              <w:top w:val="single" w:sz="6" w:space="0" w:color="auto"/>
              <w:left w:val="single" w:sz="6" w:space="0" w:color="auto"/>
              <w:bottom w:val="single" w:sz="6" w:space="0" w:color="auto"/>
              <w:right w:val="single" w:sz="6" w:space="0" w:color="auto"/>
            </w:tcBorders>
            <w:hideMark/>
          </w:tcPr>
          <w:p w14:paraId="01507BFD" w14:textId="77777777" w:rsidR="00F96DA2" w:rsidRPr="006E0083" w:rsidRDefault="00F96DA2" w:rsidP="0074008D">
            <w:pPr>
              <w:rPr>
                <w:b/>
                <w:bCs/>
              </w:rPr>
            </w:pPr>
            <w:proofErr w:type="spellStart"/>
            <w:r w:rsidRPr="006E0083">
              <w:rPr>
                <w:b/>
                <w:bCs/>
              </w:rPr>
              <w:t>Insp</w:t>
            </w:r>
            <w:proofErr w:type="spellEnd"/>
            <w:r w:rsidRPr="006E0083">
              <w:rPr>
                <w:b/>
                <w:bCs/>
              </w:rPr>
              <w:t>. utfør</w:t>
            </w:r>
            <w:r w:rsidRPr="00E02B5C">
              <w:rPr>
                <w:b/>
                <w:bCs/>
              </w:rPr>
              <w:t>t</w:t>
            </w:r>
            <w:r w:rsidRPr="006E0083">
              <w:rPr>
                <w:b/>
                <w:bCs/>
              </w:rPr>
              <w:t xml:space="preserve"> av </w:t>
            </w:r>
          </w:p>
        </w:tc>
        <w:tc>
          <w:tcPr>
            <w:tcW w:w="6379" w:type="dxa"/>
            <w:tcBorders>
              <w:top w:val="single" w:sz="6" w:space="0" w:color="auto"/>
              <w:left w:val="single" w:sz="6" w:space="0" w:color="auto"/>
              <w:bottom w:val="single" w:sz="6" w:space="0" w:color="auto"/>
              <w:right w:val="single" w:sz="6" w:space="0" w:color="auto"/>
            </w:tcBorders>
            <w:hideMark/>
          </w:tcPr>
          <w:p w14:paraId="07B150BC" w14:textId="77777777" w:rsidR="00F96DA2" w:rsidRPr="006E0083" w:rsidRDefault="00F96DA2" w:rsidP="0074008D">
            <w:r w:rsidRPr="006E0083">
              <w:t> </w:t>
            </w:r>
            <w:r>
              <w:t>Bjørn Bækkelund</w:t>
            </w:r>
          </w:p>
        </w:tc>
      </w:tr>
      <w:tr w:rsidR="00F96DA2" w:rsidRPr="006E0083" w14:paraId="635A3A13" w14:textId="77777777" w:rsidTr="0074008D">
        <w:trPr>
          <w:trHeight w:val="300"/>
        </w:trPr>
        <w:tc>
          <w:tcPr>
            <w:tcW w:w="3536" w:type="dxa"/>
            <w:tcBorders>
              <w:top w:val="single" w:sz="6" w:space="0" w:color="auto"/>
              <w:left w:val="single" w:sz="6" w:space="0" w:color="auto"/>
              <w:bottom w:val="single" w:sz="6" w:space="0" w:color="auto"/>
              <w:right w:val="single" w:sz="6" w:space="0" w:color="auto"/>
            </w:tcBorders>
            <w:hideMark/>
          </w:tcPr>
          <w:p w14:paraId="2E3FA6C4" w14:textId="77777777" w:rsidR="00F96DA2" w:rsidRPr="006E0083" w:rsidRDefault="00F96DA2" w:rsidP="0074008D">
            <w:pPr>
              <w:rPr>
                <w:b/>
                <w:bCs/>
              </w:rPr>
            </w:pPr>
            <w:r w:rsidRPr="006E0083">
              <w:rPr>
                <w:b/>
                <w:bCs/>
              </w:rPr>
              <w:t xml:space="preserve">Værforhold under </w:t>
            </w:r>
            <w:proofErr w:type="spellStart"/>
            <w:r w:rsidRPr="006E0083">
              <w:rPr>
                <w:b/>
                <w:bCs/>
              </w:rPr>
              <w:t>insp</w:t>
            </w:r>
            <w:proofErr w:type="spellEnd"/>
            <w:r w:rsidRPr="006E0083">
              <w:rPr>
                <w:b/>
                <w:bCs/>
              </w:rPr>
              <w:t>. </w:t>
            </w:r>
          </w:p>
        </w:tc>
        <w:tc>
          <w:tcPr>
            <w:tcW w:w="6379" w:type="dxa"/>
            <w:tcBorders>
              <w:top w:val="single" w:sz="6" w:space="0" w:color="auto"/>
              <w:left w:val="single" w:sz="6" w:space="0" w:color="auto"/>
              <w:bottom w:val="single" w:sz="6" w:space="0" w:color="auto"/>
              <w:right w:val="single" w:sz="6" w:space="0" w:color="auto"/>
            </w:tcBorders>
            <w:hideMark/>
          </w:tcPr>
          <w:p w14:paraId="5AED797B" w14:textId="77777777" w:rsidR="00F96DA2" w:rsidRPr="006E0083" w:rsidRDefault="00F96DA2" w:rsidP="0074008D">
            <w:r w:rsidRPr="006E0083">
              <w:t> </w:t>
            </w:r>
            <w:r>
              <w:t>Gråvær etter en regnværsperiode</w:t>
            </w:r>
          </w:p>
        </w:tc>
      </w:tr>
      <w:tr w:rsidR="00F96DA2" w:rsidRPr="006E0083" w14:paraId="2CBCB5E4" w14:textId="77777777" w:rsidTr="0074008D">
        <w:trPr>
          <w:trHeight w:val="300"/>
        </w:trPr>
        <w:tc>
          <w:tcPr>
            <w:tcW w:w="3536" w:type="dxa"/>
            <w:tcBorders>
              <w:top w:val="single" w:sz="6" w:space="0" w:color="auto"/>
              <w:left w:val="single" w:sz="6" w:space="0" w:color="auto"/>
              <w:bottom w:val="single" w:sz="6" w:space="0" w:color="auto"/>
              <w:right w:val="single" w:sz="6" w:space="0" w:color="auto"/>
            </w:tcBorders>
            <w:hideMark/>
          </w:tcPr>
          <w:p w14:paraId="1772D54E" w14:textId="77777777" w:rsidR="00F96DA2" w:rsidRPr="006E0083" w:rsidRDefault="00F96DA2" w:rsidP="0074008D">
            <w:pPr>
              <w:rPr>
                <w:b/>
                <w:bCs/>
              </w:rPr>
            </w:pPr>
            <w:r w:rsidRPr="006E0083">
              <w:rPr>
                <w:b/>
                <w:bCs/>
              </w:rPr>
              <w:t>Dato </w:t>
            </w:r>
          </w:p>
        </w:tc>
        <w:tc>
          <w:tcPr>
            <w:tcW w:w="6379" w:type="dxa"/>
            <w:tcBorders>
              <w:top w:val="single" w:sz="6" w:space="0" w:color="auto"/>
              <w:left w:val="single" w:sz="6" w:space="0" w:color="auto"/>
              <w:bottom w:val="single" w:sz="6" w:space="0" w:color="auto"/>
              <w:right w:val="single" w:sz="6" w:space="0" w:color="auto"/>
            </w:tcBorders>
            <w:hideMark/>
          </w:tcPr>
          <w:p w14:paraId="2B6DC21E" w14:textId="77777777" w:rsidR="00F96DA2" w:rsidRPr="006E0083" w:rsidRDefault="00F96DA2" w:rsidP="0074008D">
            <w:r w:rsidRPr="006E0083">
              <w:t> </w:t>
            </w:r>
            <w:r>
              <w:t>4. november 2025</w:t>
            </w:r>
          </w:p>
        </w:tc>
      </w:tr>
    </w:tbl>
    <w:p w14:paraId="5E9AC01F" w14:textId="77777777" w:rsidR="00F96DA2" w:rsidRPr="006E0083" w:rsidRDefault="00F96DA2" w:rsidP="00F96DA2">
      <w:r w:rsidRPr="006E0083">
        <w:rPr>
          <w:b/>
          <w:bCs/>
        </w:rPr>
        <w:t>Forenklet skjema for tilstandsvurdering</w:t>
      </w:r>
      <w:r w:rsidRPr="006E0083">
        <w:t> </w:t>
      </w:r>
    </w:p>
    <w:tbl>
      <w:tblPr>
        <w:tblW w:w="992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
        <w:gridCol w:w="3957"/>
        <w:gridCol w:w="709"/>
        <w:gridCol w:w="708"/>
        <w:gridCol w:w="3246"/>
        <w:gridCol w:w="482"/>
        <w:gridCol w:w="528"/>
      </w:tblGrid>
      <w:tr w:rsidR="00F96DA2" w:rsidRPr="006E0083" w14:paraId="2F2832D6"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71C94C5C" w14:textId="77777777" w:rsidR="00F96DA2" w:rsidRPr="006E0083" w:rsidRDefault="00F96DA2" w:rsidP="0074008D">
            <w:pPr>
              <w:jc w:val="center"/>
            </w:pPr>
          </w:p>
        </w:tc>
        <w:tc>
          <w:tcPr>
            <w:tcW w:w="3957" w:type="dxa"/>
            <w:tcBorders>
              <w:top w:val="single" w:sz="6" w:space="0" w:color="auto"/>
              <w:left w:val="single" w:sz="6" w:space="0" w:color="auto"/>
              <w:bottom w:val="single" w:sz="6" w:space="0" w:color="auto"/>
              <w:right w:val="single" w:sz="6" w:space="0" w:color="auto"/>
            </w:tcBorders>
            <w:hideMark/>
          </w:tcPr>
          <w:p w14:paraId="5283633A" w14:textId="77777777" w:rsidR="00F96DA2" w:rsidRPr="006E0083" w:rsidRDefault="00F96DA2" w:rsidP="0074008D">
            <w:r w:rsidRPr="006E0083">
              <w:t> </w:t>
            </w:r>
          </w:p>
        </w:tc>
        <w:tc>
          <w:tcPr>
            <w:tcW w:w="709" w:type="dxa"/>
            <w:tcBorders>
              <w:top w:val="single" w:sz="6" w:space="0" w:color="auto"/>
              <w:left w:val="single" w:sz="6" w:space="0" w:color="auto"/>
              <w:bottom w:val="single" w:sz="6" w:space="0" w:color="auto"/>
              <w:right w:val="single" w:sz="6" w:space="0" w:color="auto"/>
            </w:tcBorders>
            <w:hideMark/>
          </w:tcPr>
          <w:p w14:paraId="15828103" w14:textId="77777777" w:rsidR="00F96DA2" w:rsidRPr="006E0083" w:rsidRDefault="00F96DA2" w:rsidP="0074008D">
            <w:pPr>
              <w:jc w:val="center"/>
              <w:rPr>
                <w:b/>
                <w:bCs/>
              </w:rPr>
            </w:pPr>
            <w:r w:rsidRPr="006E0083">
              <w:rPr>
                <w:b/>
                <w:bCs/>
              </w:rPr>
              <w:t xml:space="preserve">Sjekk </w:t>
            </w:r>
            <w:r w:rsidRPr="00E02B5C">
              <w:rPr>
                <w:b/>
                <w:bCs/>
              </w:rPr>
              <w:t>OK</w:t>
            </w:r>
          </w:p>
        </w:tc>
        <w:tc>
          <w:tcPr>
            <w:tcW w:w="708" w:type="dxa"/>
            <w:tcBorders>
              <w:top w:val="single" w:sz="6" w:space="0" w:color="auto"/>
              <w:left w:val="single" w:sz="6" w:space="0" w:color="auto"/>
              <w:bottom w:val="single" w:sz="6" w:space="0" w:color="auto"/>
              <w:right w:val="single" w:sz="6" w:space="0" w:color="auto"/>
            </w:tcBorders>
            <w:hideMark/>
          </w:tcPr>
          <w:p w14:paraId="4A9C1ADE" w14:textId="77777777" w:rsidR="00F96DA2" w:rsidRPr="006E0083" w:rsidRDefault="00F96DA2" w:rsidP="0074008D">
            <w:pPr>
              <w:jc w:val="center"/>
              <w:rPr>
                <w:b/>
                <w:bCs/>
              </w:rPr>
            </w:pPr>
            <w:r w:rsidRPr="006E0083">
              <w:rPr>
                <w:b/>
                <w:bCs/>
              </w:rPr>
              <w:t xml:space="preserve">Sjekk ikke </w:t>
            </w:r>
            <w:r w:rsidRPr="00E02B5C">
              <w:rPr>
                <w:b/>
                <w:bCs/>
              </w:rPr>
              <w:t>OK</w:t>
            </w:r>
          </w:p>
        </w:tc>
        <w:tc>
          <w:tcPr>
            <w:tcW w:w="3246" w:type="dxa"/>
            <w:tcBorders>
              <w:top w:val="single" w:sz="6" w:space="0" w:color="auto"/>
              <w:left w:val="single" w:sz="6" w:space="0" w:color="auto"/>
              <w:bottom w:val="single" w:sz="6" w:space="0" w:color="auto"/>
              <w:right w:val="single" w:sz="6" w:space="0" w:color="auto"/>
            </w:tcBorders>
            <w:hideMark/>
          </w:tcPr>
          <w:p w14:paraId="61BF9B20" w14:textId="77777777" w:rsidR="00F96DA2" w:rsidRPr="006E0083" w:rsidRDefault="00F96DA2" w:rsidP="0074008D">
            <w:pPr>
              <w:jc w:val="center"/>
              <w:rPr>
                <w:b/>
                <w:bCs/>
              </w:rPr>
            </w:pPr>
            <w:r w:rsidRPr="006E0083">
              <w:rPr>
                <w:b/>
                <w:bCs/>
              </w:rPr>
              <w:t>Kommentarfelt</w:t>
            </w:r>
          </w:p>
        </w:tc>
        <w:tc>
          <w:tcPr>
            <w:tcW w:w="482" w:type="dxa"/>
            <w:tcBorders>
              <w:top w:val="single" w:sz="6" w:space="0" w:color="auto"/>
              <w:left w:val="single" w:sz="6" w:space="0" w:color="auto"/>
              <w:bottom w:val="single" w:sz="6" w:space="0" w:color="auto"/>
              <w:right w:val="single" w:sz="6" w:space="0" w:color="auto"/>
            </w:tcBorders>
            <w:hideMark/>
          </w:tcPr>
          <w:p w14:paraId="0EAF0AB9" w14:textId="77777777" w:rsidR="00F96DA2" w:rsidRPr="006E0083" w:rsidRDefault="00F96DA2" w:rsidP="0074008D">
            <w:pPr>
              <w:jc w:val="center"/>
              <w:rPr>
                <w:b/>
                <w:bCs/>
              </w:rPr>
            </w:pPr>
            <w:r w:rsidRPr="006E0083">
              <w:rPr>
                <w:b/>
                <w:bCs/>
              </w:rPr>
              <w:t>TG</w:t>
            </w:r>
          </w:p>
        </w:tc>
        <w:tc>
          <w:tcPr>
            <w:tcW w:w="528" w:type="dxa"/>
            <w:tcBorders>
              <w:top w:val="single" w:sz="6" w:space="0" w:color="auto"/>
              <w:left w:val="single" w:sz="6" w:space="0" w:color="auto"/>
              <w:bottom w:val="single" w:sz="6" w:space="0" w:color="auto"/>
              <w:right w:val="single" w:sz="6" w:space="0" w:color="auto"/>
            </w:tcBorders>
            <w:hideMark/>
          </w:tcPr>
          <w:p w14:paraId="6C3B047D" w14:textId="77777777" w:rsidR="00F96DA2" w:rsidRPr="006E0083" w:rsidRDefault="00F96DA2" w:rsidP="0074008D">
            <w:pPr>
              <w:jc w:val="center"/>
              <w:rPr>
                <w:b/>
                <w:bCs/>
              </w:rPr>
            </w:pPr>
            <w:r w:rsidRPr="006E0083">
              <w:rPr>
                <w:b/>
                <w:bCs/>
              </w:rPr>
              <w:t>KG</w:t>
            </w:r>
          </w:p>
        </w:tc>
      </w:tr>
      <w:tr w:rsidR="00F96DA2" w:rsidRPr="006E0083" w14:paraId="5AB3DB28"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3433064C" w14:textId="77777777" w:rsidR="00F96DA2" w:rsidRPr="006E0083" w:rsidRDefault="00F96DA2" w:rsidP="0074008D">
            <w:pPr>
              <w:jc w:val="center"/>
            </w:pPr>
            <w:r w:rsidRPr="006E0083">
              <w:rPr>
                <w:b/>
                <w:bCs/>
              </w:rPr>
              <w:t>1</w:t>
            </w:r>
          </w:p>
        </w:tc>
        <w:tc>
          <w:tcPr>
            <w:tcW w:w="3957" w:type="dxa"/>
            <w:tcBorders>
              <w:top w:val="single" w:sz="6" w:space="0" w:color="auto"/>
              <w:left w:val="single" w:sz="6" w:space="0" w:color="auto"/>
              <w:bottom w:val="single" w:sz="6" w:space="0" w:color="auto"/>
              <w:right w:val="single" w:sz="6" w:space="0" w:color="auto"/>
            </w:tcBorders>
            <w:hideMark/>
          </w:tcPr>
          <w:p w14:paraId="2485612F" w14:textId="77777777" w:rsidR="00F96DA2" w:rsidRPr="006E0083" w:rsidRDefault="00F96DA2" w:rsidP="0074008D">
            <w:r w:rsidRPr="006E0083">
              <w:rPr>
                <w:b/>
                <w:bCs/>
              </w:rPr>
              <w:t>VEGETASJON INNTIL BYGNING</w:t>
            </w:r>
            <w:r w:rsidRPr="006E0083">
              <w:t>. Sjekk om det er vegetasjon som gir dårlig luftsirkulasjon rundt bygningen </w:t>
            </w:r>
          </w:p>
          <w:p w14:paraId="2BEE1E2B" w14:textId="77777777" w:rsidR="00F96DA2" w:rsidRPr="006E0083" w:rsidRDefault="00F96DA2" w:rsidP="0074008D">
            <w:r w:rsidRPr="006E0083">
              <w:t> </w:t>
            </w:r>
          </w:p>
        </w:tc>
        <w:tc>
          <w:tcPr>
            <w:tcW w:w="709" w:type="dxa"/>
            <w:tcBorders>
              <w:top w:val="single" w:sz="6" w:space="0" w:color="auto"/>
              <w:left w:val="single" w:sz="6" w:space="0" w:color="auto"/>
              <w:bottom w:val="single" w:sz="6" w:space="0" w:color="auto"/>
              <w:right w:val="single" w:sz="6" w:space="0" w:color="auto"/>
            </w:tcBorders>
            <w:hideMark/>
          </w:tcPr>
          <w:p w14:paraId="69082625" w14:textId="77777777" w:rsidR="00F96DA2" w:rsidRPr="006E0083" w:rsidRDefault="00F96DA2" w:rsidP="0074008D">
            <w:pPr>
              <w:jc w:val="center"/>
            </w:pPr>
            <w:r>
              <w:t>OK</w:t>
            </w:r>
          </w:p>
        </w:tc>
        <w:tc>
          <w:tcPr>
            <w:tcW w:w="708" w:type="dxa"/>
            <w:tcBorders>
              <w:top w:val="single" w:sz="6" w:space="0" w:color="auto"/>
              <w:left w:val="single" w:sz="6" w:space="0" w:color="auto"/>
              <w:bottom w:val="single" w:sz="6" w:space="0" w:color="auto"/>
              <w:right w:val="single" w:sz="6" w:space="0" w:color="auto"/>
            </w:tcBorders>
            <w:hideMark/>
          </w:tcPr>
          <w:p w14:paraId="78AC4110"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03490B09" w14:textId="77777777" w:rsidR="00F96DA2" w:rsidRPr="006E0083" w:rsidRDefault="00F96DA2" w:rsidP="0074008D">
            <w:r>
              <w:t>Foreløpig god avstand til nær-meste bjørk. Dette vurderes muligens annerledes når treet blir høyere, men det vil ta mange år.</w:t>
            </w:r>
          </w:p>
        </w:tc>
        <w:tc>
          <w:tcPr>
            <w:tcW w:w="482" w:type="dxa"/>
            <w:tcBorders>
              <w:top w:val="single" w:sz="6" w:space="0" w:color="auto"/>
              <w:left w:val="single" w:sz="6" w:space="0" w:color="auto"/>
              <w:bottom w:val="single" w:sz="6" w:space="0" w:color="auto"/>
              <w:right w:val="single" w:sz="6" w:space="0" w:color="auto"/>
            </w:tcBorders>
            <w:hideMark/>
          </w:tcPr>
          <w:p w14:paraId="24391470" w14:textId="77777777" w:rsidR="00F96DA2" w:rsidRPr="006E0083" w:rsidRDefault="00F96DA2" w:rsidP="0074008D">
            <w:pPr>
              <w:jc w:val="center"/>
            </w:pPr>
            <w:r>
              <w:t>1</w:t>
            </w:r>
          </w:p>
        </w:tc>
        <w:tc>
          <w:tcPr>
            <w:tcW w:w="528" w:type="dxa"/>
            <w:tcBorders>
              <w:top w:val="single" w:sz="6" w:space="0" w:color="auto"/>
              <w:left w:val="single" w:sz="6" w:space="0" w:color="auto"/>
              <w:bottom w:val="single" w:sz="6" w:space="0" w:color="auto"/>
              <w:right w:val="single" w:sz="6" w:space="0" w:color="auto"/>
            </w:tcBorders>
            <w:hideMark/>
          </w:tcPr>
          <w:p w14:paraId="3CD1E10F" w14:textId="77777777" w:rsidR="00F96DA2" w:rsidRPr="006E0083" w:rsidRDefault="00F96DA2" w:rsidP="0074008D">
            <w:r w:rsidRPr="006E0083">
              <w:t> </w:t>
            </w:r>
          </w:p>
        </w:tc>
      </w:tr>
      <w:tr w:rsidR="00F96DA2" w:rsidRPr="006E0083" w14:paraId="40A6D1B6"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40EB7E26" w14:textId="77777777" w:rsidR="00F96DA2" w:rsidRPr="006E0083" w:rsidRDefault="00F96DA2" w:rsidP="0074008D">
            <w:pPr>
              <w:jc w:val="center"/>
            </w:pPr>
            <w:r w:rsidRPr="006E0083">
              <w:rPr>
                <w:b/>
                <w:bCs/>
              </w:rPr>
              <w:t>2</w:t>
            </w:r>
          </w:p>
        </w:tc>
        <w:tc>
          <w:tcPr>
            <w:tcW w:w="3957" w:type="dxa"/>
            <w:tcBorders>
              <w:top w:val="single" w:sz="6" w:space="0" w:color="auto"/>
              <w:left w:val="single" w:sz="6" w:space="0" w:color="auto"/>
              <w:bottom w:val="single" w:sz="6" w:space="0" w:color="auto"/>
              <w:right w:val="single" w:sz="6" w:space="0" w:color="auto"/>
            </w:tcBorders>
            <w:hideMark/>
          </w:tcPr>
          <w:p w14:paraId="255351DF" w14:textId="77777777" w:rsidR="00F96DA2" w:rsidRPr="006E0083" w:rsidRDefault="00F96DA2" w:rsidP="0074008D">
            <w:r w:rsidRPr="006E0083">
              <w:rPr>
                <w:b/>
                <w:bCs/>
              </w:rPr>
              <w:t xml:space="preserve">FUNDAMENTER. </w:t>
            </w:r>
            <w:r w:rsidRPr="006E0083">
              <w:t>Sig, bevegelse, endringer, setninger, ute av posisjon.  </w:t>
            </w:r>
          </w:p>
          <w:p w14:paraId="0878983B" w14:textId="77777777" w:rsidR="00F96DA2" w:rsidRPr="006E0083" w:rsidRDefault="00F96DA2" w:rsidP="0074008D">
            <w:r w:rsidRPr="006E0083">
              <w:t>I så fall hvor? </w:t>
            </w:r>
          </w:p>
        </w:tc>
        <w:tc>
          <w:tcPr>
            <w:tcW w:w="709" w:type="dxa"/>
            <w:tcBorders>
              <w:top w:val="single" w:sz="6" w:space="0" w:color="auto"/>
              <w:left w:val="single" w:sz="6" w:space="0" w:color="auto"/>
              <w:bottom w:val="single" w:sz="6" w:space="0" w:color="auto"/>
              <w:right w:val="single" w:sz="6" w:space="0" w:color="auto"/>
            </w:tcBorders>
            <w:hideMark/>
          </w:tcPr>
          <w:p w14:paraId="1574B619"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397AAC6F" w14:textId="77777777" w:rsidR="00F96DA2" w:rsidRPr="006E0083" w:rsidRDefault="00F96DA2" w:rsidP="0074008D">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3235DF83" w14:textId="77777777" w:rsidR="00F96DA2" w:rsidRPr="006E0083" w:rsidRDefault="00F96DA2" w:rsidP="0074008D">
            <w:r>
              <w:t>Oppført på laftestein, dessverre i lav høyde over bakken. Vindfanget ved østre langvegg har kontakt med jord, og råtner nedenfra. Også i det nordvestre hjørnet av lafte-kjernen er klaringa i forhold til bakken betenkelig liten.</w:t>
            </w:r>
          </w:p>
        </w:tc>
        <w:tc>
          <w:tcPr>
            <w:tcW w:w="482" w:type="dxa"/>
            <w:tcBorders>
              <w:top w:val="single" w:sz="6" w:space="0" w:color="auto"/>
              <w:left w:val="single" w:sz="6" w:space="0" w:color="auto"/>
              <w:bottom w:val="single" w:sz="6" w:space="0" w:color="auto"/>
              <w:right w:val="single" w:sz="6" w:space="0" w:color="auto"/>
            </w:tcBorders>
            <w:hideMark/>
          </w:tcPr>
          <w:p w14:paraId="57CC7F7A" w14:textId="77777777" w:rsidR="00F96DA2" w:rsidRPr="006E0083" w:rsidRDefault="00F96DA2" w:rsidP="0074008D">
            <w:pPr>
              <w:jc w:val="center"/>
            </w:pPr>
            <w:r>
              <w:t>2</w:t>
            </w:r>
          </w:p>
        </w:tc>
        <w:tc>
          <w:tcPr>
            <w:tcW w:w="528" w:type="dxa"/>
            <w:tcBorders>
              <w:top w:val="single" w:sz="6" w:space="0" w:color="auto"/>
              <w:left w:val="single" w:sz="6" w:space="0" w:color="auto"/>
              <w:bottom w:val="single" w:sz="6" w:space="0" w:color="auto"/>
              <w:right w:val="single" w:sz="6" w:space="0" w:color="auto"/>
            </w:tcBorders>
            <w:hideMark/>
          </w:tcPr>
          <w:p w14:paraId="5B4351D2" w14:textId="77777777" w:rsidR="00F96DA2" w:rsidRPr="006E0083" w:rsidRDefault="00F96DA2" w:rsidP="0074008D">
            <w:r w:rsidRPr="006E0083">
              <w:t> </w:t>
            </w:r>
          </w:p>
        </w:tc>
      </w:tr>
      <w:tr w:rsidR="00F96DA2" w:rsidRPr="006E0083" w14:paraId="303141D3"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5AC80696" w14:textId="77777777" w:rsidR="00F96DA2" w:rsidRPr="006E0083" w:rsidRDefault="00F96DA2" w:rsidP="0074008D">
            <w:pPr>
              <w:jc w:val="center"/>
            </w:pPr>
            <w:r w:rsidRPr="006E0083">
              <w:rPr>
                <w:b/>
                <w:bCs/>
              </w:rPr>
              <w:t>3</w:t>
            </w:r>
          </w:p>
        </w:tc>
        <w:tc>
          <w:tcPr>
            <w:tcW w:w="3957" w:type="dxa"/>
            <w:tcBorders>
              <w:top w:val="single" w:sz="6" w:space="0" w:color="auto"/>
              <w:left w:val="single" w:sz="6" w:space="0" w:color="auto"/>
              <w:bottom w:val="single" w:sz="6" w:space="0" w:color="auto"/>
              <w:right w:val="single" w:sz="6" w:space="0" w:color="auto"/>
            </w:tcBorders>
            <w:hideMark/>
          </w:tcPr>
          <w:p w14:paraId="46B18FAB" w14:textId="77777777" w:rsidR="00F96DA2" w:rsidRPr="006E0083" w:rsidRDefault="00F96DA2" w:rsidP="0074008D">
            <w:r w:rsidRPr="006E0083">
              <w:rPr>
                <w:b/>
                <w:bCs/>
              </w:rPr>
              <w:t xml:space="preserve">DRENERING. </w:t>
            </w:r>
            <w:r w:rsidRPr="006E0083">
              <w:t>Kontroller overflatedrenering, sjekk hvor vannet renner. Bakkenivå. </w:t>
            </w:r>
          </w:p>
        </w:tc>
        <w:tc>
          <w:tcPr>
            <w:tcW w:w="709" w:type="dxa"/>
            <w:tcBorders>
              <w:top w:val="single" w:sz="6" w:space="0" w:color="auto"/>
              <w:left w:val="single" w:sz="6" w:space="0" w:color="auto"/>
              <w:bottom w:val="single" w:sz="6" w:space="0" w:color="auto"/>
              <w:right w:val="single" w:sz="6" w:space="0" w:color="auto"/>
            </w:tcBorders>
            <w:hideMark/>
          </w:tcPr>
          <w:p w14:paraId="24E17188"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77CD4326" w14:textId="77777777" w:rsidR="00F96DA2" w:rsidRPr="006E0083" w:rsidRDefault="00F96DA2" w:rsidP="0074008D">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1895F35B" w14:textId="77777777" w:rsidR="00F96DA2" w:rsidRPr="006E0083" w:rsidRDefault="00F96DA2" w:rsidP="0074008D">
            <w:r>
              <w:t xml:space="preserve">Bygningen ligger i østvendt helling, med en forholdsvis bratt skråning inn mot vestre langvegg, der svillstokken har minimal klaring til jord. Ettersom bygningen har murt ildsted og golv, vil antakelig justering av terreng være et rimeligere og enklere tiltak enn </w:t>
            </w:r>
            <w:proofErr w:type="spellStart"/>
            <w:r>
              <w:t>jekking</w:t>
            </w:r>
            <w:proofErr w:type="spellEnd"/>
            <w:r>
              <w:t>.</w:t>
            </w:r>
          </w:p>
        </w:tc>
        <w:tc>
          <w:tcPr>
            <w:tcW w:w="482" w:type="dxa"/>
            <w:tcBorders>
              <w:top w:val="single" w:sz="6" w:space="0" w:color="auto"/>
              <w:left w:val="single" w:sz="6" w:space="0" w:color="auto"/>
              <w:bottom w:val="single" w:sz="6" w:space="0" w:color="auto"/>
              <w:right w:val="single" w:sz="6" w:space="0" w:color="auto"/>
            </w:tcBorders>
            <w:hideMark/>
          </w:tcPr>
          <w:p w14:paraId="4BA5A8EC" w14:textId="77777777" w:rsidR="00F96DA2" w:rsidRPr="006E0083" w:rsidRDefault="00F96DA2" w:rsidP="0074008D">
            <w:pPr>
              <w:jc w:val="center"/>
            </w:pPr>
            <w:r>
              <w:t>2÷</w:t>
            </w:r>
          </w:p>
        </w:tc>
        <w:tc>
          <w:tcPr>
            <w:tcW w:w="528" w:type="dxa"/>
            <w:tcBorders>
              <w:top w:val="single" w:sz="6" w:space="0" w:color="auto"/>
              <w:left w:val="single" w:sz="6" w:space="0" w:color="auto"/>
              <w:bottom w:val="single" w:sz="6" w:space="0" w:color="auto"/>
              <w:right w:val="single" w:sz="6" w:space="0" w:color="auto"/>
            </w:tcBorders>
            <w:hideMark/>
          </w:tcPr>
          <w:p w14:paraId="2D4E4EC9" w14:textId="77777777" w:rsidR="00F96DA2" w:rsidRPr="006E0083" w:rsidRDefault="00F96DA2" w:rsidP="0074008D">
            <w:r w:rsidRPr="006E0083">
              <w:t> </w:t>
            </w:r>
          </w:p>
        </w:tc>
      </w:tr>
      <w:tr w:rsidR="00F96DA2" w:rsidRPr="006E0083" w14:paraId="1D283B88"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6CB6F618" w14:textId="77777777" w:rsidR="00F96DA2" w:rsidRPr="006E0083" w:rsidRDefault="00F96DA2" w:rsidP="0074008D">
            <w:pPr>
              <w:jc w:val="center"/>
            </w:pPr>
            <w:r w:rsidRPr="006E0083">
              <w:rPr>
                <w:b/>
                <w:bCs/>
              </w:rPr>
              <w:lastRenderedPageBreak/>
              <w:t>4</w:t>
            </w:r>
          </w:p>
        </w:tc>
        <w:tc>
          <w:tcPr>
            <w:tcW w:w="3957" w:type="dxa"/>
            <w:tcBorders>
              <w:top w:val="single" w:sz="6" w:space="0" w:color="auto"/>
              <w:left w:val="single" w:sz="6" w:space="0" w:color="auto"/>
              <w:bottom w:val="single" w:sz="6" w:space="0" w:color="auto"/>
              <w:right w:val="single" w:sz="6" w:space="0" w:color="auto"/>
            </w:tcBorders>
            <w:hideMark/>
          </w:tcPr>
          <w:p w14:paraId="420BEAA2" w14:textId="77777777" w:rsidR="00F96DA2" w:rsidRPr="006E0083" w:rsidRDefault="00F96DA2" w:rsidP="0074008D">
            <w:r w:rsidRPr="006E0083">
              <w:rPr>
                <w:b/>
                <w:bCs/>
              </w:rPr>
              <w:t>YTTERVEGGER.</w:t>
            </w:r>
            <w:r w:rsidRPr="006E0083">
              <w:t xml:space="preserve"> Sjekk fukt ev. sprut fra takdrypp eller takrennedrypp.  </w:t>
            </w:r>
          </w:p>
          <w:p w14:paraId="5E3522B0" w14:textId="77777777" w:rsidR="00F96DA2" w:rsidRPr="006E0083" w:rsidRDefault="00F96DA2" w:rsidP="0074008D">
            <w:r w:rsidRPr="006E0083">
              <w:t>Sjekk om god avstand fra vegg til jordbakke, hvis ikke, hvor? </w:t>
            </w:r>
          </w:p>
        </w:tc>
        <w:tc>
          <w:tcPr>
            <w:tcW w:w="709" w:type="dxa"/>
            <w:tcBorders>
              <w:top w:val="single" w:sz="6" w:space="0" w:color="auto"/>
              <w:left w:val="single" w:sz="6" w:space="0" w:color="auto"/>
              <w:bottom w:val="single" w:sz="6" w:space="0" w:color="auto"/>
              <w:right w:val="single" w:sz="6" w:space="0" w:color="auto"/>
            </w:tcBorders>
            <w:hideMark/>
          </w:tcPr>
          <w:p w14:paraId="3780B1F9"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5F3876D8" w14:textId="77777777" w:rsidR="00F96DA2" w:rsidRPr="006E0083" w:rsidRDefault="00F96DA2" w:rsidP="0074008D">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1434310F" w14:textId="77777777" w:rsidR="00F96DA2" w:rsidRPr="006E0083" w:rsidRDefault="00F96DA2" w:rsidP="0074008D">
            <w:r>
              <w:t>Tømmerveggene er stort sett i god stand, men svillstokken ved nordøstre hjørne er fuktig og har antakelig begynnende råte. Drypp fra takrenne uten nedløp er en del av årsaks-bildet.</w:t>
            </w:r>
          </w:p>
        </w:tc>
        <w:tc>
          <w:tcPr>
            <w:tcW w:w="482" w:type="dxa"/>
            <w:tcBorders>
              <w:top w:val="single" w:sz="6" w:space="0" w:color="auto"/>
              <w:left w:val="single" w:sz="6" w:space="0" w:color="auto"/>
              <w:bottom w:val="single" w:sz="6" w:space="0" w:color="auto"/>
              <w:right w:val="single" w:sz="6" w:space="0" w:color="auto"/>
            </w:tcBorders>
            <w:hideMark/>
          </w:tcPr>
          <w:p w14:paraId="314AD834" w14:textId="77777777" w:rsidR="00F96DA2" w:rsidRPr="006E0083" w:rsidRDefault="00F96DA2" w:rsidP="0074008D">
            <w:pPr>
              <w:jc w:val="center"/>
            </w:pPr>
            <w:r>
              <w:t>2</w:t>
            </w:r>
          </w:p>
        </w:tc>
        <w:tc>
          <w:tcPr>
            <w:tcW w:w="528" w:type="dxa"/>
            <w:tcBorders>
              <w:top w:val="single" w:sz="6" w:space="0" w:color="auto"/>
              <w:left w:val="single" w:sz="6" w:space="0" w:color="auto"/>
              <w:bottom w:val="single" w:sz="6" w:space="0" w:color="auto"/>
              <w:right w:val="single" w:sz="6" w:space="0" w:color="auto"/>
            </w:tcBorders>
            <w:hideMark/>
          </w:tcPr>
          <w:p w14:paraId="1F550EDF" w14:textId="77777777" w:rsidR="00F96DA2" w:rsidRPr="006E0083" w:rsidRDefault="00F96DA2" w:rsidP="0074008D">
            <w:r w:rsidRPr="006E0083">
              <w:t> </w:t>
            </w:r>
          </w:p>
        </w:tc>
      </w:tr>
      <w:tr w:rsidR="00F96DA2" w:rsidRPr="006E0083" w14:paraId="10FD6DED"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2B80A4ED" w14:textId="77777777" w:rsidR="00F96DA2" w:rsidRPr="006E0083" w:rsidRDefault="00F96DA2" w:rsidP="0074008D">
            <w:pPr>
              <w:jc w:val="center"/>
            </w:pPr>
            <w:r w:rsidRPr="006E0083">
              <w:rPr>
                <w:b/>
                <w:bCs/>
              </w:rPr>
              <w:t>5</w:t>
            </w:r>
          </w:p>
        </w:tc>
        <w:tc>
          <w:tcPr>
            <w:tcW w:w="3957" w:type="dxa"/>
            <w:tcBorders>
              <w:top w:val="single" w:sz="6" w:space="0" w:color="auto"/>
              <w:left w:val="single" w:sz="6" w:space="0" w:color="auto"/>
              <w:bottom w:val="single" w:sz="6" w:space="0" w:color="auto"/>
              <w:right w:val="single" w:sz="6" w:space="0" w:color="auto"/>
            </w:tcBorders>
            <w:hideMark/>
          </w:tcPr>
          <w:p w14:paraId="0143EDBF" w14:textId="77777777" w:rsidR="00F96DA2" w:rsidRPr="006E0083" w:rsidRDefault="00F96DA2" w:rsidP="0074008D">
            <w:r w:rsidRPr="006E0083">
              <w:rPr>
                <w:b/>
                <w:bCs/>
              </w:rPr>
              <w:t xml:space="preserve">Gulv. </w:t>
            </w:r>
            <w:r w:rsidRPr="006E0083">
              <w:t>Sjekk bjelkelag, fuktnivå i krypkjeller. </w:t>
            </w:r>
          </w:p>
        </w:tc>
        <w:tc>
          <w:tcPr>
            <w:tcW w:w="709" w:type="dxa"/>
            <w:tcBorders>
              <w:top w:val="single" w:sz="6" w:space="0" w:color="auto"/>
              <w:left w:val="single" w:sz="6" w:space="0" w:color="auto"/>
              <w:bottom w:val="single" w:sz="6" w:space="0" w:color="auto"/>
              <w:right w:val="single" w:sz="6" w:space="0" w:color="auto"/>
            </w:tcBorders>
            <w:hideMark/>
          </w:tcPr>
          <w:p w14:paraId="26045D1A" w14:textId="77777777" w:rsidR="00F96DA2" w:rsidRPr="006E0083" w:rsidRDefault="00F96DA2" w:rsidP="0074008D">
            <w:pPr>
              <w:jc w:val="center"/>
            </w:pPr>
          </w:p>
          <w:p w14:paraId="10748870" w14:textId="77777777" w:rsidR="00F96DA2" w:rsidRPr="006E0083" w:rsidRDefault="00F96DA2" w:rsidP="0074008D">
            <w:pPr>
              <w:jc w:val="center"/>
            </w:pPr>
          </w:p>
          <w:p w14:paraId="61A2F56F"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43AE831F"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8E90BB0" w14:textId="77777777" w:rsidR="00F96DA2" w:rsidRPr="006E0083" w:rsidRDefault="00F96DA2" w:rsidP="0074008D">
            <w:r>
              <w:t>Her finnes ikke noe punkt hvor man kan se bjelkelag. Golv-bordene later ikke til å være råtne.</w:t>
            </w:r>
          </w:p>
        </w:tc>
        <w:tc>
          <w:tcPr>
            <w:tcW w:w="482" w:type="dxa"/>
            <w:tcBorders>
              <w:top w:val="single" w:sz="6" w:space="0" w:color="auto"/>
              <w:left w:val="single" w:sz="6" w:space="0" w:color="auto"/>
              <w:bottom w:val="single" w:sz="6" w:space="0" w:color="auto"/>
              <w:right w:val="single" w:sz="6" w:space="0" w:color="auto"/>
            </w:tcBorders>
            <w:hideMark/>
          </w:tcPr>
          <w:p w14:paraId="3F722718" w14:textId="77777777" w:rsidR="00F96DA2" w:rsidRPr="006E0083" w:rsidRDefault="00F96DA2" w:rsidP="0074008D">
            <w:pPr>
              <w:jc w:val="center"/>
            </w:pPr>
            <w:r>
              <w:t>?</w:t>
            </w:r>
          </w:p>
        </w:tc>
        <w:tc>
          <w:tcPr>
            <w:tcW w:w="528" w:type="dxa"/>
            <w:tcBorders>
              <w:top w:val="single" w:sz="6" w:space="0" w:color="auto"/>
              <w:left w:val="single" w:sz="6" w:space="0" w:color="auto"/>
              <w:bottom w:val="single" w:sz="6" w:space="0" w:color="auto"/>
              <w:right w:val="single" w:sz="6" w:space="0" w:color="auto"/>
            </w:tcBorders>
            <w:hideMark/>
          </w:tcPr>
          <w:p w14:paraId="19529A7D" w14:textId="77777777" w:rsidR="00F96DA2" w:rsidRPr="006E0083" w:rsidRDefault="00F96DA2" w:rsidP="0074008D">
            <w:r w:rsidRPr="006E0083">
              <w:t> </w:t>
            </w:r>
          </w:p>
        </w:tc>
      </w:tr>
      <w:tr w:rsidR="00F96DA2" w:rsidRPr="006E0083" w14:paraId="29C3663D"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656EDFA2" w14:textId="77777777" w:rsidR="00F96DA2" w:rsidRPr="006E0083" w:rsidRDefault="00F96DA2" w:rsidP="0074008D">
            <w:pPr>
              <w:jc w:val="center"/>
            </w:pPr>
            <w:r w:rsidRPr="006E0083">
              <w:rPr>
                <w:b/>
                <w:bCs/>
              </w:rPr>
              <w:t>6</w:t>
            </w:r>
          </w:p>
        </w:tc>
        <w:tc>
          <w:tcPr>
            <w:tcW w:w="3957" w:type="dxa"/>
            <w:tcBorders>
              <w:top w:val="single" w:sz="6" w:space="0" w:color="auto"/>
              <w:left w:val="single" w:sz="6" w:space="0" w:color="auto"/>
              <w:bottom w:val="single" w:sz="6" w:space="0" w:color="auto"/>
              <w:right w:val="single" w:sz="6" w:space="0" w:color="auto"/>
            </w:tcBorders>
            <w:hideMark/>
          </w:tcPr>
          <w:p w14:paraId="69862F14" w14:textId="77777777" w:rsidR="00F96DA2" w:rsidRPr="006E0083" w:rsidRDefault="00F96DA2" w:rsidP="0074008D">
            <w:r w:rsidRPr="006E0083">
              <w:rPr>
                <w:b/>
                <w:bCs/>
              </w:rPr>
              <w:t xml:space="preserve">SKADEDYRANGREP. </w:t>
            </w:r>
            <w:r w:rsidRPr="006E0083">
              <w:t>Sjekk om aktivitet fra skadedyr, eller at det er  </w:t>
            </w:r>
          </w:p>
          <w:p w14:paraId="5BC8FB50" w14:textId="77777777" w:rsidR="00F96DA2" w:rsidRPr="006E0083" w:rsidRDefault="00F96DA2" w:rsidP="0074008D">
            <w:r w:rsidRPr="006E0083">
              <w:t>tegn som viser at det nylig har vært skadedyr. I så fall hvor </w:t>
            </w:r>
          </w:p>
        </w:tc>
        <w:tc>
          <w:tcPr>
            <w:tcW w:w="709" w:type="dxa"/>
            <w:tcBorders>
              <w:top w:val="single" w:sz="6" w:space="0" w:color="auto"/>
              <w:left w:val="single" w:sz="6" w:space="0" w:color="auto"/>
              <w:bottom w:val="single" w:sz="6" w:space="0" w:color="auto"/>
              <w:right w:val="single" w:sz="6" w:space="0" w:color="auto"/>
            </w:tcBorders>
            <w:hideMark/>
          </w:tcPr>
          <w:p w14:paraId="485E1F3A"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5DE0D4E0"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553894B" w14:textId="77777777" w:rsidR="00F96DA2" w:rsidRPr="006E0083" w:rsidRDefault="00F96DA2" w:rsidP="0074008D">
            <w:r>
              <w:t>Ingen observerte skadedyrangrep.</w:t>
            </w:r>
          </w:p>
        </w:tc>
        <w:tc>
          <w:tcPr>
            <w:tcW w:w="482" w:type="dxa"/>
            <w:tcBorders>
              <w:top w:val="single" w:sz="6" w:space="0" w:color="auto"/>
              <w:left w:val="single" w:sz="6" w:space="0" w:color="auto"/>
              <w:bottom w:val="single" w:sz="6" w:space="0" w:color="auto"/>
              <w:right w:val="single" w:sz="6" w:space="0" w:color="auto"/>
            </w:tcBorders>
            <w:hideMark/>
          </w:tcPr>
          <w:p w14:paraId="40C6B5A6" w14:textId="77777777" w:rsidR="00F96DA2" w:rsidRPr="006E0083" w:rsidRDefault="00F96DA2" w:rsidP="0074008D">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22336C03" w14:textId="77777777" w:rsidR="00F96DA2" w:rsidRPr="006E0083" w:rsidRDefault="00F96DA2" w:rsidP="0074008D">
            <w:r w:rsidRPr="006E0083">
              <w:t> </w:t>
            </w:r>
          </w:p>
        </w:tc>
      </w:tr>
      <w:tr w:rsidR="00F96DA2" w:rsidRPr="006E0083" w14:paraId="2242649D"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48360003" w14:textId="77777777" w:rsidR="00F96DA2" w:rsidRPr="006E0083" w:rsidRDefault="00F96DA2" w:rsidP="0074008D">
            <w:pPr>
              <w:jc w:val="center"/>
            </w:pPr>
            <w:r w:rsidRPr="006E0083">
              <w:rPr>
                <w:b/>
                <w:bCs/>
              </w:rPr>
              <w:t>7</w:t>
            </w:r>
          </w:p>
        </w:tc>
        <w:tc>
          <w:tcPr>
            <w:tcW w:w="3957" w:type="dxa"/>
            <w:tcBorders>
              <w:top w:val="single" w:sz="6" w:space="0" w:color="auto"/>
              <w:left w:val="single" w:sz="6" w:space="0" w:color="auto"/>
              <w:bottom w:val="single" w:sz="6" w:space="0" w:color="auto"/>
              <w:right w:val="single" w:sz="6" w:space="0" w:color="auto"/>
            </w:tcBorders>
            <w:hideMark/>
          </w:tcPr>
          <w:p w14:paraId="5AAB425D" w14:textId="77777777" w:rsidR="00F96DA2" w:rsidRPr="006E0083" w:rsidRDefault="00F96DA2" w:rsidP="0074008D">
            <w:r w:rsidRPr="006E0083">
              <w:rPr>
                <w:b/>
                <w:bCs/>
              </w:rPr>
              <w:t>TAKRENNER/NEDLØPSRØR.</w:t>
            </w:r>
            <w:r w:rsidRPr="006E0083">
              <w:t xml:space="preserve"> Sjekk om takrenner og nedløp må renses. </w:t>
            </w:r>
          </w:p>
          <w:p w14:paraId="771DCA5D" w14:textId="77777777" w:rsidR="00F96DA2" w:rsidRPr="006E0083" w:rsidRDefault="00F96DA2" w:rsidP="0074008D">
            <w:r w:rsidRPr="006E0083">
              <w:t>Sjekk om vann fra tak/nedløp samler seg ved fundament. Ev. hvor? </w:t>
            </w:r>
          </w:p>
          <w:p w14:paraId="4CE95728" w14:textId="77777777" w:rsidR="00F96DA2" w:rsidRPr="006E0083" w:rsidRDefault="00F96DA2" w:rsidP="0074008D">
            <w:r w:rsidRPr="006E0083">
              <w:t> </w:t>
            </w:r>
          </w:p>
        </w:tc>
        <w:tc>
          <w:tcPr>
            <w:tcW w:w="709" w:type="dxa"/>
            <w:tcBorders>
              <w:top w:val="single" w:sz="6" w:space="0" w:color="auto"/>
              <w:left w:val="single" w:sz="6" w:space="0" w:color="auto"/>
              <w:bottom w:val="single" w:sz="6" w:space="0" w:color="auto"/>
              <w:right w:val="single" w:sz="6" w:space="0" w:color="auto"/>
            </w:tcBorders>
            <w:hideMark/>
          </w:tcPr>
          <w:p w14:paraId="2EC17FA9"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504B3FF9"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71E21B88" w14:textId="77777777" w:rsidR="00F96DA2" w:rsidRPr="006E0083" w:rsidRDefault="00F96DA2" w:rsidP="0074008D">
            <w:r>
              <w:t xml:space="preserve">Bygningens laftete kjerne har </w:t>
            </w:r>
            <w:proofErr w:type="spellStart"/>
            <w:r>
              <w:t>tretakrenner</w:t>
            </w:r>
            <w:proofErr w:type="spellEnd"/>
            <w:r>
              <w:t xml:space="preserve"> som ender uten nedløp ved husets fire hjørner, vindfanget mangler renner. Det vannet </w:t>
            </w:r>
            <w:proofErr w:type="spellStart"/>
            <w:r>
              <w:t>trerennene</w:t>
            </w:r>
            <w:proofErr w:type="spellEnd"/>
            <w:r>
              <w:t xml:space="preserve"> fanger opp drypper ned der hvor bygning-en er mest sårbar – ved hjørnene. Ei steinhelle på høykant har reddet nordvestre nov.</w:t>
            </w:r>
          </w:p>
        </w:tc>
        <w:tc>
          <w:tcPr>
            <w:tcW w:w="482" w:type="dxa"/>
            <w:tcBorders>
              <w:top w:val="single" w:sz="6" w:space="0" w:color="auto"/>
              <w:left w:val="single" w:sz="6" w:space="0" w:color="auto"/>
              <w:bottom w:val="single" w:sz="6" w:space="0" w:color="auto"/>
              <w:right w:val="single" w:sz="6" w:space="0" w:color="auto"/>
            </w:tcBorders>
            <w:hideMark/>
          </w:tcPr>
          <w:p w14:paraId="0A4715B7" w14:textId="77777777" w:rsidR="00F96DA2" w:rsidRPr="006E0083" w:rsidRDefault="00F96DA2" w:rsidP="0074008D">
            <w:pPr>
              <w:jc w:val="center"/>
            </w:pPr>
            <w:r>
              <w:t>2÷</w:t>
            </w:r>
          </w:p>
        </w:tc>
        <w:tc>
          <w:tcPr>
            <w:tcW w:w="528" w:type="dxa"/>
            <w:tcBorders>
              <w:top w:val="single" w:sz="6" w:space="0" w:color="auto"/>
              <w:left w:val="single" w:sz="6" w:space="0" w:color="auto"/>
              <w:bottom w:val="single" w:sz="6" w:space="0" w:color="auto"/>
              <w:right w:val="single" w:sz="6" w:space="0" w:color="auto"/>
            </w:tcBorders>
            <w:hideMark/>
          </w:tcPr>
          <w:p w14:paraId="6418B0C5" w14:textId="77777777" w:rsidR="00F96DA2" w:rsidRPr="006E0083" w:rsidRDefault="00F96DA2" w:rsidP="0074008D">
            <w:r w:rsidRPr="006E0083">
              <w:t> </w:t>
            </w:r>
          </w:p>
        </w:tc>
      </w:tr>
      <w:tr w:rsidR="00F96DA2" w:rsidRPr="006E0083" w14:paraId="0E643547"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681A95DA" w14:textId="77777777" w:rsidR="00F96DA2" w:rsidRPr="006E0083" w:rsidRDefault="00F96DA2" w:rsidP="0074008D">
            <w:pPr>
              <w:jc w:val="center"/>
            </w:pPr>
            <w:r w:rsidRPr="006E0083">
              <w:rPr>
                <w:b/>
                <w:bCs/>
              </w:rPr>
              <w:t>8</w:t>
            </w:r>
          </w:p>
        </w:tc>
        <w:tc>
          <w:tcPr>
            <w:tcW w:w="3957" w:type="dxa"/>
            <w:tcBorders>
              <w:top w:val="single" w:sz="6" w:space="0" w:color="auto"/>
              <w:left w:val="single" w:sz="6" w:space="0" w:color="auto"/>
              <w:bottom w:val="single" w:sz="6" w:space="0" w:color="auto"/>
              <w:right w:val="single" w:sz="6" w:space="0" w:color="auto"/>
            </w:tcBorders>
            <w:hideMark/>
          </w:tcPr>
          <w:p w14:paraId="5EF3BC96" w14:textId="77777777" w:rsidR="00F96DA2" w:rsidRPr="006E0083" w:rsidRDefault="00F96DA2" w:rsidP="0074008D">
            <w:r w:rsidRPr="006E0083">
              <w:rPr>
                <w:b/>
                <w:bCs/>
              </w:rPr>
              <w:t xml:space="preserve">TAK. </w:t>
            </w:r>
            <w:proofErr w:type="spellStart"/>
            <w:r w:rsidRPr="006E0083">
              <w:rPr>
                <w:b/>
                <w:bCs/>
              </w:rPr>
              <w:t>Utv</w:t>
            </w:r>
            <w:proofErr w:type="spellEnd"/>
            <w:r w:rsidRPr="006E0083">
              <w:rPr>
                <w:b/>
                <w:bCs/>
              </w:rPr>
              <w:t xml:space="preserve">. </w:t>
            </w:r>
            <w:r w:rsidRPr="006E0083">
              <w:t xml:space="preserve">Sjekk yttertekking for skader og </w:t>
            </w:r>
            <w:proofErr w:type="spellStart"/>
            <w:r w:rsidRPr="006E0083">
              <w:t>isbord</w:t>
            </w:r>
            <w:proofErr w:type="spellEnd"/>
            <w:r w:rsidRPr="006E0083">
              <w:t>, og vindskier for råte.  </w:t>
            </w:r>
          </w:p>
          <w:p w14:paraId="4796B204" w14:textId="77777777" w:rsidR="00F96DA2" w:rsidRPr="006E0083" w:rsidRDefault="00F96DA2" w:rsidP="0074008D">
            <w:r w:rsidRPr="006E0083">
              <w:rPr>
                <w:b/>
                <w:bCs/>
              </w:rPr>
              <w:t xml:space="preserve">TAK. </w:t>
            </w:r>
            <w:proofErr w:type="spellStart"/>
            <w:r w:rsidRPr="006E0083">
              <w:rPr>
                <w:b/>
                <w:bCs/>
              </w:rPr>
              <w:t>Innv</w:t>
            </w:r>
            <w:proofErr w:type="spellEnd"/>
            <w:r w:rsidRPr="006E0083">
              <w:rPr>
                <w:b/>
                <w:bCs/>
              </w:rPr>
              <w:t>.</w:t>
            </w:r>
            <w:r w:rsidRPr="006E0083">
              <w:t xml:space="preserve"> (Loft)</w:t>
            </w:r>
            <w:r w:rsidRPr="006E0083">
              <w:rPr>
                <w:b/>
                <w:bCs/>
              </w:rPr>
              <w:t xml:space="preserve"> </w:t>
            </w:r>
            <w:r w:rsidRPr="006E0083">
              <w:t>Sjekk gjerne i regnvær. Sjekk spesielt rundt pipe. </w:t>
            </w:r>
          </w:p>
        </w:tc>
        <w:tc>
          <w:tcPr>
            <w:tcW w:w="709" w:type="dxa"/>
            <w:tcBorders>
              <w:top w:val="single" w:sz="6" w:space="0" w:color="auto"/>
              <w:left w:val="single" w:sz="6" w:space="0" w:color="auto"/>
              <w:bottom w:val="single" w:sz="6" w:space="0" w:color="auto"/>
              <w:right w:val="single" w:sz="6" w:space="0" w:color="auto"/>
            </w:tcBorders>
            <w:hideMark/>
          </w:tcPr>
          <w:p w14:paraId="7B381007"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30CBCECF"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5C9B531" w14:textId="77777777" w:rsidR="00F96DA2" w:rsidRPr="006E0083" w:rsidRDefault="00F96DA2" w:rsidP="0074008D">
            <w:r>
              <w:t xml:space="preserve">Denne bygningen har stikketak – antakelig lagt i første </w:t>
            </w:r>
            <w:proofErr w:type="spellStart"/>
            <w:r>
              <w:t>halvedel</w:t>
            </w:r>
            <w:proofErr w:type="spellEnd"/>
            <w:r>
              <w:t xml:space="preserve"> av 1980-åra. Med unntak av de stikkene som ligger inntil </w:t>
            </w:r>
            <w:proofErr w:type="spellStart"/>
            <w:r>
              <w:t>blybeslagene</w:t>
            </w:r>
            <w:proofErr w:type="spellEnd"/>
            <w:r>
              <w:t xml:space="preserve"> rundt pipa er de oppsprukne og råtne – et godt underlag for dyrking av kvit-krull. Denne tekkinga suger antakelig minst like mye vann som den avstøter, men et undertak av papp har reddet huset. Jeg så ingen tegn til lekkasjer innvendig. Museet </w:t>
            </w:r>
            <w:r>
              <w:lastRenderedPageBreak/>
              <w:t>har flere dårlige stikketak. Vi håper å få fornyet dette i 2028.</w:t>
            </w:r>
          </w:p>
        </w:tc>
        <w:tc>
          <w:tcPr>
            <w:tcW w:w="482" w:type="dxa"/>
            <w:tcBorders>
              <w:top w:val="single" w:sz="6" w:space="0" w:color="auto"/>
              <w:left w:val="single" w:sz="6" w:space="0" w:color="auto"/>
              <w:bottom w:val="single" w:sz="6" w:space="0" w:color="auto"/>
              <w:right w:val="single" w:sz="6" w:space="0" w:color="auto"/>
            </w:tcBorders>
            <w:hideMark/>
          </w:tcPr>
          <w:p w14:paraId="7638D20B" w14:textId="77777777" w:rsidR="00F96DA2" w:rsidRPr="006E0083" w:rsidRDefault="00F96DA2" w:rsidP="0074008D">
            <w:pPr>
              <w:jc w:val="center"/>
            </w:pPr>
            <w:r>
              <w:lastRenderedPageBreak/>
              <w:t>2÷</w:t>
            </w:r>
          </w:p>
        </w:tc>
        <w:tc>
          <w:tcPr>
            <w:tcW w:w="528" w:type="dxa"/>
            <w:tcBorders>
              <w:top w:val="single" w:sz="6" w:space="0" w:color="auto"/>
              <w:left w:val="single" w:sz="6" w:space="0" w:color="auto"/>
              <w:bottom w:val="single" w:sz="6" w:space="0" w:color="auto"/>
              <w:right w:val="single" w:sz="6" w:space="0" w:color="auto"/>
            </w:tcBorders>
            <w:hideMark/>
          </w:tcPr>
          <w:p w14:paraId="7CDEE781" w14:textId="77777777" w:rsidR="00F96DA2" w:rsidRPr="006E0083" w:rsidRDefault="00F96DA2" w:rsidP="0074008D">
            <w:r w:rsidRPr="006E0083">
              <w:t> </w:t>
            </w:r>
          </w:p>
        </w:tc>
      </w:tr>
      <w:tr w:rsidR="00F96DA2" w:rsidRPr="006E0083" w14:paraId="1ADD6A40"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355CB08C" w14:textId="77777777" w:rsidR="00F96DA2" w:rsidRPr="006E0083" w:rsidRDefault="00F96DA2" w:rsidP="0074008D">
            <w:pPr>
              <w:jc w:val="center"/>
            </w:pPr>
            <w:r w:rsidRPr="006E0083">
              <w:rPr>
                <w:b/>
                <w:bCs/>
              </w:rPr>
              <w:t>9</w:t>
            </w:r>
          </w:p>
        </w:tc>
        <w:tc>
          <w:tcPr>
            <w:tcW w:w="3957" w:type="dxa"/>
            <w:tcBorders>
              <w:top w:val="single" w:sz="6" w:space="0" w:color="auto"/>
              <w:left w:val="single" w:sz="6" w:space="0" w:color="auto"/>
              <w:bottom w:val="single" w:sz="6" w:space="0" w:color="auto"/>
              <w:right w:val="single" w:sz="6" w:space="0" w:color="auto"/>
            </w:tcBorders>
            <w:hideMark/>
          </w:tcPr>
          <w:p w14:paraId="3FEDB6D6" w14:textId="77777777" w:rsidR="00F96DA2" w:rsidRPr="006E0083" w:rsidRDefault="00F96DA2" w:rsidP="0074008D">
            <w:r w:rsidRPr="006E0083">
              <w:rPr>
                <w:b/>
                <w:bCs/>
              </w:rPr>
              <w:t>VINDUER, DØRER.</w:t>
            </w:r>
            <w:r w:rsidRPr="006E0083">
              <w:t xml:space="preserve"> Sjekk om de kan lukkes tett og </w:t>
            </w:r>
            <w:proofErr w:type="spellStart"/>
            <w:r w:rsidRPr="006E0083">
              <w:t>innbruddssikkert</w:t>
            </w:r>
            <w:proofErr w:type="spellEnd"/>
            <w:r w:rsidRPr="006E0083">
              <w:t>.</w:t>
            </w:r>
            <w:r w:rsidRPr="006E0083">
              <w:tab/>
              <w:t> </w:t>
            </w:r>
          </w:p>
          <w:p w14:paraId="1D8C10A0" w14:textId="77777777" w:rsidR="00F96DA2" w:rsidRPr="006E0083" w:rsidRDefault="00F96DA2" w:rsidP="0074008D">
            <w:r w:rsidRPr="006E0083">
              <w:t>Sjekk om vindusrammer har god innfesting og er uten skadet glass. </w:t>
            </w:r>
          </w:p>
        </w:tc>
        <w:tc>
          <w:tcPr>
            <w:tcW w:w="709" w:type="dxa"/>
            <w:tcBorders>
              <w:top w:val="single" w:sz="6" w:space="0" w:color="auto"/>
              <w:left w:val="single" w:sz="6" w:space="0" w:color="auto"/>
              <w:bottom w:val="single" w:sz="6" w:space="0" w:color="auto"/>
              <w:right w:val="single" w:sz="6" w:space="0" w:color="auto"/>
            </w:tcBorders>
            <w:hideMark/>
          </w:tcPr>
          <w:p w14:paraId="21669EA5"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78E0F595" w14:textId="77777777" w:rsidR="00F96DA2" w:rsidRPr="006E0083" w:rsidRDefault="00F96DA2" w:rsidP="0074008D">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693A4691" w14:textId="77777777" w:rsidR="00F96DA2" w:rsidRPr="006E0083" w:rsidRDefault="00F96DA2" w:rsidP="0074008D">
            <w:r w:rsidRPr="00824CA1">
              <w:rPr>
                <w:lang w:val="nn-NO"/>
              </w:rPr>
              <w:t xml:space="preserve">Døra sitter for </w:t>
            </w:r>
            <w:proofErr w:type="spellStart"/>
            <w:r w:rsidRPr="00824CA1">
              <w:rPr>
                <w:lang w:val="nn-NO"/>
              </w:rPr>
              <w:t>trangt</w:t>
            </w:r>
            <w:proofErr w:type="spellEnd"/>
            <w:r w:rsidRPr="00824CA1">
              <w:rPr>
                <w:lang w:val="nn-NO"/>
              </w:rPr>
              <w:t xml:space="preserve"> i ramma. </w:t>
            </w:r>
            <w:r>
              <w:t xml:space="preserve">Dette innebærer at man, i hvert fall på høstdager med høy luftfuktighet, må bruke unødig store krefter for å åpne og lukke, noe som innebærer unødige påkjenninger på dørbladet. Vinduene trener kitting. Bruk linoljekitt! </w:t>
            </w:r>
          </w:p>
        </w:tc>
        <w:tc>
          <w:tcPr>
            <w:tcW w:w="482" w:type="dxa"/>
            <w:tcBorders>
              <w:top w:val="single" w:sz="6" w:space="0" w:color="auto"/>
              <w:left w:val="single" w:sz="6" w:space="0" w:color="auto"/>
              <w:bottom w:val="single" w:sz="6" w:space="0" w:color="auto"/>
              <w:right w:val="single" w:sz="6" w:space="0" w:color="auto"/>
            </w:tcBorders>
            <w:hideMark/>
          </w:tcPr>
          <w:p w14:paraId="7BB2292D" w14:textId="77777777" w:rsidR="00F96DA2" w:rsidRPr="006E0083" w:rsidRDefault="00F96DA2" w:rsidP="0074008D">
            <w:pPr>
              <w:jc w:val="center"/>
            </w:pPr>
            <w:r>
              <w:t>2÷</w:t>
            </w:r>
          </w:p>
        </w:tc>
        <w:tc>
          <w:tcPr>
            <w:tcW w:w="528" w:type="dxa"/>
            <w:tcBorders>
              <w:top w:val="single" w:sz="6" w:space="0" w:color="auto"/>
              <w:left w:val="single" w:sz="6" w:space="0" w:color="auto"/>
              <w:bottom w:val="single" w:sz="6" w:space="0" w:color="auto"/>
              <w:right w:val="single" w:sz="6" w:space="0" w:color="auto"/>
            </w:tcBorders>
            <w:hideMark/>
          </w:tcPr>
          <w:p w14:paraId="7CE290E4" w14:textId="77777777" w:rsidR="00F96DA2" w:rsidRPr="006E0083" w:rsidRDefault="00F96DA2" w:rsidP="0074008D">
            <w:r w:rsidRPr="006E0083">
              <w:t> </w:t>
            </w:r>
          </w:p>
        </w:tc>
      </w:tr>
      <w:tr w:rsidR="00F96DA2" w:rsidRPr="006E0083" w14:paraId="6AB27EAA"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3B41D09F" w14:textId="77777777" w:rsidR="00F96DA2" w:rsidRPr="006E0083" w:rsidRDefault="00F96DA2" w:rsidP="0074008D">
            <w:pPr>
              <w:jc w:val="center"/>
            </w:pPr>
            <w:r w:rsidRPr="006E0083">
              <w:rPr>
                <w:b/>
                <w:bCs/>
              </w:rPr>
              <w:t>10</w:t>
            </w:r>
          </w:p>
        </w:tc>
        <w:tc>
          <w:tcPr>
            <w:tcW w:w="3957" w:type="dxa"/>
            <w:tcBorders>
              <w:top w:val="single" w:sz="6" w:space="0" w:color="auto"/>
              <w:left w:val="single" w:sz="6" w:space="0" w:color="auto"/>
              <w:bottom w:val="single" w:sz="6" w:space="0" w:color="auto"/>
              <w:right w:val="single" w:sz="6" w:space="0" w:color="auto"/>
            </w:tcBorders>
            <w:hideMark/>
          </w:tcPr>
          <w:p w14:paraId="66ED4684" w14:textId="77777777" w:rsidR="00F96DA2" w:rsidRPr="006E0083" w:rsidRDefault="00F96DA2" w:rsidP="0074008D">
            <w:r w:rsidRPr="006E0083">
              <w:rPr>
                <w:b/>
                <w:bCs/>
              </w:rPr>
              <w:t>PIPER.</w:t>
            </w:r>
            <w:r w:rsidRPr="006E0083">
              <w:t xml:space="preserve"> Sjekk om risiko for vann inn i pipa. Det bør være pipehelle. </w:t>
            </w:r>
          </w:p>
        </w:tc>
        <w:tc>
          <w:tcPr>
            <w:tcW w:w="709" w:type="dxa"/>
            <w:tcBorders>
              <w:top w:val="single" w:sz="6" w:space="0" w:color="auto"/>
              <w:left w:val="single" w:sz="6" w:space="0" w:color="auto"/>
              <w:bottom w:val="single" w:sz="6" w:space="0" w:color="auto"/>
              <w:right w:val="single" w:sz="6" w:space="0" w:color="auto"/>
            </w:tcBorders>
            <w:hideMark/>
          </w:tcPr>
          <w:p w14:paraId="37B71F3A" w14:textId="77777777" w:rsidR="00F96DA2" w:rsidRPr="006E0083" w:rsidRDefault="00F96DA2" w:rsidP="0074008D">
            <w:pPr>
              <w:jc w:val="center"/>
            </w:pPr>
            <w:r>
              <w:t>OK</w:t>
            </w:r>
          </w:p>
        </w:tc>
        <w:tc>
          <w:tcPr>
            <w:tcW w:w="708" w:type="dxa"/>
            <w:tcBorders>
              <w:top w:val="single" w:sz="6" w:space="0" w:color="auto"/>
              <w:left w:val="single" w:sz="6" w:space="0" w:color="auto"/>
              <w:bottom w:val="single" w:sz="6" w:space="0" w:color="auto"/>
              <w:right w:val="single" w:sz="6" w:space="0" w:color="auto"/>
            </w:tcBorders>
            <w:hideMark/>
          </w:tcPr>
          <w:p w14:paraId="0735D5C8"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375707BD" w14:textId="77777777" w:rsidR="00F96DA2" w:rsidRPr="006E0083" w:rsidRDefault="00F96DA2" w:rsidP="0074008D">
            <w:r>
              <w:t>Denne bygningen har grå-steinspipe med sementfuger, men uten pipehelle. Murverket ser ut til å være i brukbar stand.</w:t>
            </w:r>
          </w:p>
        </w:tc>
        <w:tc>
          <w:tcPr>
            <w:tcW w:w="482" w:type="dxa"/>
            <w:tcBorders>
              <w:top w:val="single" w:sz="6" w:space="0" w:color="auto"/>
              <w:left w:val="single" w:sz="6" w:space="0" w:color="auto"/>
              <w:bottom w:val="single" w:sz="6" w:space="0" w:color="auto"/>
              <w:right w:val="single" w:sz="6" w:space="0" w:color="auto"/>
            </w:tcBorders>
            <w:hideMark/>
          </w:tcPr>
          <w:p w14:paraId="20D0AC56" w14:textId="77777777" w:rsidR="00F96DA2" w:rsidRPr="006E0083" w:rsidRDefault="00F96DA2" w:rsidP="0074008D">
            <w:pPr>
              <w:jc w:val="center"/>
            </w:pPr>
            <w:r>
              <w:t>1</w:t>
            </w:r>
          </w:p>
        </w:tc>
        <w:tc>
          <w:tcPr>
            <w:tcW w:w="528" w:type="dxa"/>
            <w:tcBorders>
              <w:top w:val="single" w:sz="6" w:space="0" w:color="auto"/>
              <w:left w:val="single" w:sz="6" w:space="0" w:color="auto"/>
              <w:bottom w:val="single" w:sz="6" w:space="0" w:color="auto"/>
              <w:right w:val="single" w:sz="6" w:space="0" w:color="auto"/>
            </w:tcBorders>
            <w:hideMark/>
          </w:tcPr>
          <w:p w14:paraId="00702E72" w14:textId="77777777" w:rsidR="00F96DA2" w:rsidRPr="006E0083" w:rsidRDefault="00F96DA2" w:rsidP="0074008D">
            <w:r w:rsidRPr="006E0083">
              <w:t> </w:t>
            </w:r>
          </w:p>
        </w:tc>
      </w:tr>
      <w:tr w:rsidR="00F96DA2" w:rsidRPr="006E0083" w14:paraId="22F3F7ED"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5CB222E3" w14:textId="77777777" w:rsidR="00F96DA2" w:rsidRPr="006E0083" w:rsidRDefault="00F96DA2" w:rsidP="0074008D">
            <w:pPr>
              <w:jc w:val="center"/>
            </w:pPr>
            <w:r w:rsidRPr="006E0083">
              <w:rPr>
                <w:b/>
                <w:bCs/>
              </w:rPr>
              <w:t>11</w:t>
            </w:r>
          </w:p>
        </w:tc>
        <w:tc>
          <w:tcPr>
            <w:tcW w:w="3957" w:type="dxa"/>
            <w:tcBorders>
              <w:top w:val="single" w:sz="6" w:space="0" w:color="auto"/>
              <w:left w:val="single" w:sz="6" w:space="0" w:color="auto"/>
              <w:bottom w:val="single" w:sz="6" w:space="0" w:color="auto"/>
              <w:right w:val="single" w:sz="6" w:space="0" w:color="auto"/>
            </w:tcBorders>
            <w:hideMark/>
          </w:tcPr>
          <w:p w14:paraId="38F14FAF" w14:textId="77777777" w:rsidR="00F96DA2" w:rsidRPr="006E0083" w:rsidRDefault="00F96DA2" w:rsidP="0074008D">
            <w:r w:rsidRPr="006E0083">
              <w:rPr>
                <w:b/>
                <w:bCs/>
              </w:rPr>
              <w:t>El-anlegg</w:t>
            </w:r>
            <w:r w:rsidRPr="006E0083">
              <w:t>. Sjekk når siste faglige el-kontroll var. Gjør en egenkontroll. </w:t>
            </w:r>
          </w:p>
        </w:tc>
        <w:tc>
          <w:tcPr>
            <w:tcW w:w="709" w:type="dxa"/>
            <w:tcBorders>
              <w:top w:val="single" w:sz="6" w:space="0" w:color="auto"/>
              <w:left w:val="single" w:sz="6" w:space="0" w:color="auto"/>
              <w:bottom w:val="single" w:sz="6" w:space="0" w:color="auto"/>
              <w:right w:val="single" w:sz="6" w:space="0" w:color="auto"/>
            </w:tcBorders>
            <w:hideMark/>
          </w:tcPr>
          <w:p w14:paraId="1C8AB1A9"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0FCE6602"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7C2C0462" w14:textId="77777777" w:rsidR="00F96DA2" w:rsidRPr="006E0083" w:rsidRDefault="00F96DA2" w:rsidP="0074008D">
            <w:r>
              <w:t>Denne oppgaven er utenfor konservatorens kompetanse-felt.</w:t>
            </w:r>
          </w:p>
        </w:tc>
        <w:tc>
          <w:tcPr>
            <w:tcW w:w="482" w:type="dxa"/>
            <w:tcBorders>
              <w:top w:val="single" w:sz="6" w:space="0" w:color="auto"/>
              <w:left w:val="single" w:sz="6" w:space="0" w:color="auto"/>
              <w:bottom w:val="single" w:sz="6" w:space="0" w:color="auto"/>
              <w:right w:val="single" w:sz="6" w:space="0" w:color="auto"/>
            </w:tcBorders>
            <w:hideMark/>
          </w:tcPr>
          <w:p w14:paraId="3FB12381" w14:textId="77777777" w:rsidR="00F96DA2" w:rsidRPr="006E0083" w:rsidRDefault="00F96DA2" w:rsidP="0074008D">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09ABE81B" w14:textId="77777777" w:rsidR="00F96DA2" w:rsidRPr="006E0083" w:rsidRDefault="00F96DA2" w:rsidP="0074008D">
            <w:r w:rsidRPr="006E0083">
              <w:t> </w:t>
            </w:r>
          </w:p>
        </w:tc>
      </w:tr>
      <w:tr w:rsidR="00F96DA2" w:rsidRPr="006E0083" w14:paraId="24DC5E1D"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047B07B5" w14:textId="77777777" w:rsidR="00F96DA2" w:rsidRPr="006E0083" w:rsidRDefault="00F96DA2" w:rsidP="0074008D">
            <w:pPr>
              <w:jc w:val="center"/>
            </w:pPr>
            <w:r w:rsidRPr="006E0083">
              <w:rPr>
                <w:b/>
                <w:bCs/>
              </w:rPr>
              <w:t>12</w:t>
            </w:r>
          </w:p>
        </w:tc>
        <w:tc>
          <w:tcPr>
            <w:tcW w:w="3957" w:type="dxa"/>
            <w:tcBorders>
              <w:top w:val="single" w:sz="6" w:space="0" w:color="auto"/>
              <w:left w:val="single" w:sz="6" w:space="0" w:color="auto"/>
              <w:bottom w:val="single" w:sz="6" w:space="0" w:color="auto"/>
              <w:right w:val="single" w:sz="6" w:space="0" w:color="auto"/>
            </w:tcBorders>
            <w:hideMark/>
          </w:tcPr>
          <w:p w14:paraId="7EE35E9A" w14:textId="77777777" w:rsidR="00F96DA2" w:rsidRPr="006E0083" w:rsidRDefault="00F96DA2" w:rsidP="0074008D">
            <w:r w:rsidRPr="006E0083">
              <w:rPr>
                <w:b/>
                <w:bCs/>
              </w:rPr>
              <w:t>Brannvernanlegg.</w:t>
            </w:r>
            <w:r w:rsidRPr="006E0083">
              <w:t xml:space="preserve"> Sjekk at årskontroll er fulgt opp. Sjekk røykvarslere. </w:t>
            </w:r>
            <w:r w:rsidRPr="006E0083">
              <w:rPr>
                <w:b/>
                <w:bCs/>
              </w:rPr>
              <w:t>Brannvernanlegg.</w:t>
            </w:r>
            <w:r w:rsidRPr="006E0083">
              <w:t xml:space="preserve"> Sjekk at årskontroll er fulgt opp. Sjekk røykvarslere.  </w:t>
            </w:r>
          </w:p>
        </w:tc>
        <w:tc>
          <w:tcPr>
            <w:tcW w:w="709" w:type="dxa"/>
            <w:tcBorders>
              <w:top w:val="single" w:sz="6" w:space="0" w:color="auto"/>
              <w:left w:val="single" w:sz="6" w:space="0" w:color="auto"/>
              <w:bottom w:val="single" w:sz="6" w:space="0" w:color="auto"/>
              <w:right w:val="single" w:sz="6" w:space="0" w:color="auto"/>
            </w:tcBorders>
            <w:hideMark/>
          </w:tcPr>
          <w:p w14:paraId="73B12E75"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hideMark/>
          </w:tcPr>
          <w:p w14:paraId="6F5029B9"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715D9BB6" w14:textId="77777777" w:rsidR="00F96DA2" w:rsidRPr="006E0083" w:rsidRDefault="00F96DA2" w:rsidP="0074008D">
            <w:r>
              <w:t>Også denne oppgaven må løses av noen med en elektro-kompetanse som jeg mangler.</w:t>
            </w:r>
          </w:p>
        </w:tc>
        <w:tc>
          <w:tcPr>
            <w:tcW w:w="482" w:type="dxa"/>
            <w:tcBorders>
              <w:top w:val="single" w:sz="6" w:space="0" w:color="auto"/>
              <w:left w:val="single" w:sz="6" w:space="0" w:color="auto"/>
              <w:bottom w:val="single" w:sz="6" w:space="0" w:color="auto"/>
              <w:right w:val="single" w:sz="6" w:space="0" w:color="auto"/>
            </w:tcBorders>
            <w:hideMark/>
          </w:tcPr>
          <w:p w14:paraId="2F2B788C" w14:textId="77777777" w:rsidR="00F96DA2" w:rsidRPr="006E0083" w:rsidRDefault="00F96DA2" w:rsidP="0074008D">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31BC6E33" w14:textId="77777777" w:rsidR="00F96DA2" w:rsidRPr="006E0083" w:rsidRDefault="00F96DA2" w:rsidP="0074008D">
            <w:r w:rsidRPr="006E0083">
              <w:t> </w:t>
            </w:r>
          </w:p>
        </w:tc>
      </w:tr>
      <w:tr w:rsidR="00F96DA2" w:rsidRPr="006E0083" w14:paraId="31C6A9AA"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tcPr>
          <w:p w14:paraId="3513523B" w14:textId="77777777" w:rsidR="00F96DA2" w:rsidRPr="006E0083" w:rsidRDefault="00F96DA2" w:rsidP="0074008D">
            <w:pPr>
              <w:jc w:val="center"/>
              <w:rPr>
                <w:b/>
                <w:bCs/>
              </w:rPr>
            </w:pPr>
            <w:r>
              <w:rPr>
                <w:b/>
                <w:bCs/>
              </w:rPr>
              <w:t>13</w:t>
            </w:r>
          </w:p>
        </w:tc>
        <w:tc>
          <w:tcPr>
            <w:tcW w:w="3957" w:type="dxa"/>
            <w:tcBorders>
              <w:top w:val="single" w:sz="6" w:space="0" w:color="auto"/>
              <w:left w:val="single" w:sz="6" w:space="0" w:color="auto"/>
              <w:bottom w:val="single" w:sz="6" w:space="0" w:color="auto"/>
              <w:right w:val="single" w:sz="6" w:space="0" w:color="auto"/>
            </w:tcBorders>
          </w:tcPr>
          <w:p w14:paraId="41467727" w14:textId="77777777" w:rsidR="00F96DA2" w:rsidRPr="008B7ADE" w:rsidRDefault="00F96DA2" w:rsidP="0074008D">
            <w:pPr>
              <w:rPr>
                <w:b/>
                <w:bCs/>
              </w:rPr>
            </w:pPr>
            <w:r w:rsidRPr="008B7ADE">
              <w:rPr>
                <w:b/>
                <w:bCs/>
              </w:rPr>
              <w:t xml:space="preserve">Annet </w:t>
            </w:r>
          </w:p>
        </w:tc>
        <w:tc>
          <w:tcPr>
            <w:tcW w:w="709" w:type="dxa"/>
            <w:tcBorders>
              <w:top w:val="single" w:sz="6" w:space="0" w:color="auto"/>
              <w:left w:val="single" w:sz="6" w:space="0" w:color="auto"/>
              <w:bottom w:val="single" w:sz="6" w:space="0" w:color="auto"/>
              <w:right w:val="single" w:sz="6" w:space="0" w:color="auto"/>
            </w:tcBorders>
          </w:tcPr>
          <w:p w14:paraId="4755E537" w14:textId="77777777" w:rsidR="00F96DA2" w:rsidRPr="006E0083" w:rsidRDefault="00F96DA2" w:rsidP="0074008D">
            <w:pPr>
              <w:jc w:val="center"/>
            </w:pPr>
          </w:p>
        </w:tc>
        <w:tc>
          <w:tcPr>
            <w:tcW w:w="708" w:type="dxa"/>
            <w:tcBorders>
              <w:top w:val="single" w:sz="6" w:space="0" w:color="auto"/>
              <w:left w:val="single" w:sz="6" w:space="0" w:color="auto"/>
              <w:bottom w:val="single" w:sz="6" w:space="0" w:color="auto"/>
              <w:right w:val="single" w:sz="6" w:space="0" w:color="auto"/>
            </w:tcBorders>
          </w:tcPr>
          <w:p w14:paraId="454744D9" w14:textId="77777777" w:rsidR="00F96DA2" w:rsidRPr="006E0083" w:rsidRDefault="00F96DA2" w:rsidP="0074008D">
            <w:pPr>
              <w:jc w:val="center"/>
            </w:pPr>
          </w:p>
        </w:tc>
        <w:tc>
          <w:tcPr>
            <w:tcW w:w="3246" w:type="dxa"/>
            <w:tcBorders>
              <w:top w:val="single" w:sz="6" w:space="0" w:color="auto"/>
              <w:left w:val="single" w:sz="6" w:space="0" w:color="auto"/>
              <w:bottom w:val="single" w:sz="6" w:space="0" w:color="auto"/>
              <w:right w:val="single" w:sz="6" w:space="0" w:color="auto"/>
            </w:tcBorders>
          </w:tcPr>
          <w:p w14:paraId="5A2918D0" w14:textId="77777777" w:rsidR="00F96DA2" w:rsidRDefault="00F96DA2" w:rsidP="0074008D">
            <w:r>
              <w:t xml:space="preserve">Ved befaringa var det mye skrot i denne bygningen. I </w:t>
            </w:r>
            <w:proofErr w:type="spellStart"/>
            <w:r>
              <w:t>sovekam</w:t>
            </w:r>
            <w:proofErr w:type="spellEnd"/>
            <w:r>
              <w:t>-merset lå det tomemballasje (pappesker og isopor), på kjøkkenkomfyren en stabel med småpaller. Slik bør det ikke være!</w:t>
            </w:r>
          </w:p>
        </w:tc>
        <w:tc>
          <w:tcPr>
            <w:tcW w:w="482" w:type="dxa"/>
            <w:tcBorders>
              <w:top w:val="single" w:sz="6" w:space="0" w:color="auto"/>
              <w:left w:val="single" w:sz="6" w:space="0" w:color="auto"/>
              <w:bottom w:val="single" w:sz="6" w:space="0" w:color="auto"/>
              <w:right w:val="single" w:sz="6" w:space="0" w:color="auto"/>
            </w:tcBorders>
          </w:tcPr>
          <w:p w14:paraId="75A9D78C" w14:textId="77777777" w:rsidR="00F96DA2" w:rsidRPr="006E0083" w:rsidRDefault="00F96DA2" w:rsidP="0074008D"/>
        </w:tc>
        <w:tc>
          <w:tcPr>
            <w:tcW w:w="528" w:type="dxa"/>
            <w:tcBorders>
              <w:top w:val="single" w:sz="6" w:space="0" w:color="auto"/>
              <w:left w:val="single" w:sz="6" w:space="0" w:color="auto"/>
              <w:bottom w:val="single" w:sz="6" w:space="0" w:color="auto"/>
              <w:right w:val="single" w:sz="6" w:space="0" w:color="auto"/>
            </w:tcBorders>
          </w:tcPr>
          <w:p w14:paraId="0FBF1CF5" w14:textId="77777777" w:rsidR="00F96DA2" w:rsidRPr="006E0083" w:rsidRDefault="00F96DA2" w:rsidP="0074008D"/>
        </w:tc>
      </w:tr>
      <w:tr w:rsidR="00F96DA2" w:rsidRPr="006E0083" w14:paraId="5FB80494" w14:textId="77777777" w:rsidTr="0074008D">
        <w:trPr>
          <w:trHeight w:val="300"/>
        </w:trPr>
        <w:tc>
          <w:tcPr>
            <w:tcW w:w="293" w:type="dxa"/>
            <w:tcBorders>
              <w:top w:val="single" w:sz="6" w:space="0" w:color="auto"/>
              <w:left w:val="single" w:sz="6" w:space="0" w:color="auto"/>
              <w:bottom w:val="single" w:sz="6" w:space="0" w:color="auto"/>
              <w:right w:val="single" w:sz="6" w:space="0" w:color="auto"/>
            </w:tcBorders>
            <w:hideMark/>
          </w:tcPr>
          <w:p w14:paraId="2D679D40" w14:textId="77777777" w:rsidR="00F96DA2" w:rsidRPr="006E0083" w:rsidRDefault="00F96DA2" w:rsidP="0074008D">
            <w:pPr>
              <w:jc w:val="center"/>
            </w:pPr>
          </w:p>
        </w:tc>
        <w:tc>
          <w:tcPr>
            <w:tcW w:w="3957" w:type="dxa"/>
            <w:tcBorders>
              <w:top w:val="single" w:sz="6" w:space="0" w:color="auto"/>
              <w:left w:val="single" w:sz="6" w:space="0" w:color="auto"/>
              <w:bottom w:val="single" w:sz="6" w:space="0" w:color="auto"/>
              <w:right w:val="single" w:sz="6" w:space="0" w:color="auto"/>
            </w:tcBorders>
            <w:hideMark/>
          </w:tcPr>
          <w:p w14:paraId="7B086674" w14:textId="77777777" w:rsidR="00F96DA2" w:rsidRPr="006E0083" w:rsidRDefault="00F96DA2" w:rsidP="0074008D">
            <w:r w:rsidRPr="006E0083">
              <w:rPr>
                <w:b/>
                <w:bCs/>
              </w:rPr>
              <w:t>OVERORDNET TILTAKSKLASSE</w:t>
            </w:r>
            <w:r w:rsidRPr="006E0083">
              <w:t> </w:t>
            </w:r>
          </w:p>
        </w:tc>
        <w:tc>
          <w:tcPr>
            <w:tcW w:w="5673" w:type="dxa"/>
            <w:gridSpan w:val="5"/>
            <w:tcBorders>
              <w:top w:val="single" w:sz="6" w:space="0" w:color="auto"/>
              <w:left w:val="single" w:sz="6" w:space="0" w:color="auto"/>
              <w:bottom w:val="single" w:sz="6" w:space="0" w:color="auto"/>
              <w:right w:val="single" w:sz="6" w:space="0" w:color="auto"/>
            </w:tcBorders>
            <w:hideMark/>
          </w:tcPr>
          <w:p w14:paraId="0C4F77EA" w14:textId="77777777" w:rsidR="00F96DA2" w:rsidRPr="006E0083" w:rsidRDefault="00F96DA2" w:rsidP="0074008D">
            <w:pPr>
              <w:jc w:val="center"/>
            </w:pPr>
            <w:r>
              <w:t>2÷</w:t>
            </w:r>
          </w:p>
        </w:tc>
      </w:tr>
    </w:tbl>
    <w:p w14:paraId="319480ED" w14:textId="77777777" w:rsidR="00F96DA2" w:rsidRPr="006E0083" w:rsidRDefault="00F96DA2" w:rsidP="00F96DA2">
      <w:r w:rsidRPr="006E0083">
        <w:t> </w:t>
      </w:r>
    </w:p>
    <w:p w14:paraId="2922D1CD" w14:textId="77777777" w:rsidR="00F96DA2" w:rsidRPr="006E0083" w:rsidRDefault="00F96DA2" w:rsidP="00F96DA2">
      <w:r w:rsidRPr="006E0083">
        <w:t>Tilleggskommentarer og eventuelt bilder.  </w:t>
      </w:r>
    </w:p>
    <w:p w14:paraId="37D766D0" w14:textId="77777777" w:rsidR="00F96DA2" w:rsidRPr="00D9237F" w:rsidRDefault="00F96DA2" w:rsidP="00F96DA2">
      <w:r w:rsidRPr="00D9237F">
        <w:rPr>
          <w:noProof/>
        </w:rPr>
        <w:lastRenderedPageBreak/>
        <w:drawing>
          <wp:inline distT="0" distB="0" distL="0" distR="0" wp14:anchorId="414EC5DC" wp14:editId="0609556D">
            <wp:extent cx="6084711" cy="3422650"/>
            <wp:effectExtent l="0" t="0" r="0" b="6350"/>
            <wp:docPr id="53893326" name="Bilde 16" descr="Et bilde som inneholder utendørs, tre, konstruksjon, tømmerhyt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3326" name="Bilde 16" descr="Et bilde som inneholder utendørs, tre, konstruksjon, tømmerhytte&#10;&#10;KI-generert innhold kan være fei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89786" cy="3425505"/>
                    </a:xfrm>
                    <a:prstGeom prst="rect">
                      <a:avLst/>
                    </a:prstGeom>
                    <a:noFill/>
                    <a:ln>
                      <a:noFill/>
                    </a:ln>
                  </pic:spPr>
                </pic:pic>
              </a:graphicData>
            </a:graphic>
          </wp:inline>
        </w:drawing>
      </w:r>
    </w:p>
    <w:p w14:paraId="5D8FFC06" w14:textId="77777777" w:rsidR="00F96DA2" w:rsidRPr="00632E88" w:rsidRDefault="00F96DA2" w:rsidP="00F96DA2">
      <w:r w:rsidRPr="00632E88">
        <w:rPr>
          <w:noProof/>
        </w:rPr>
        <w:drawing>
          <wp:inline distT="0" distB="0" distL="0" distR="0" wp14:anchorId="2F1EFB88" wp14:editId="52A46E71">
            <wp:extent cx="6057900" cy="3407569"/>
            <wp:effectExtent l="0" t="0" r="0" b="2540"/>
            <wp:docPr id="1029833207" name="Bilde 18" descr="Et bilde som inneholder konstruksjon, utendørs, tak, himm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33207" name="Bilde 18" descr="Et bilde som inneholder konstruksjon, utendørs, tak, himmel&#10;&#10;KI-generert innhold kan være fe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68245" cy="3413388"/>
                    </a:xfrm>
                    <a:prstGeom prst="rect">
                      <a:avLst/>
                    </a:prstGeom>
                    <a:noFill/>
                    <a:ln>
                      <a:noFill/>
                    </a:ln>
                  </pic:spPr>
                </pic:pic>
              </a:graphicData>
            </a:graphic>
          </wp:inline>
        </w:drawing>
      </w:r>
    </w:p>
    <w:p w14:paraId="2D68AEF2" w14:textId="3AC4A537" w:rsidR="00561045" w:rsidRDefault="00561045"/>
    <w:sectPr w:rsidR="00561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A2"/>
    <w:rsid w:val="00241EAD"/>
    <w:rsid w:val="00351E0E"/>
    <w:rsid w:val="00561045"/>
    <w:rsid w:val="00572DB8"/>
    <w:rsid w:val="00F96DA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2CD3"/>
  <w15:chartTrackingRefBased/>
  <w15:docId w15:val="{D0B72647-3CA1-4F77-9FCE-B827CAAA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DA2"/>
  </w:style>
  <w:style w:type="paragraph" w:styleId="Overskrift1">
    <w:name w:val="heading 1"/>
    <w:basedOn w:val="Normal"/>
    <w:next w:val="Normal"/>
    <w:link w:val="Overskrift1Tegn"/>
    <w:uiPriority w:val="9"/>
    <w:qFormat/>
    <w:rsid w:val="00F96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96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96DA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96DA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96DA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96DA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96DA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96DA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96DA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96DA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96DA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96DA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96DA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96DA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96DA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96DA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96DA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96DA2"/>
    <w:rPr>
      <w:rFonts w:eastAsiaTheme="majorEastAsia" w:cstheme="majorBidi"/>
      <w:color w:val="272727" w:themeColor="text1" w:themeTint="D8"/>
    </w:rPr>
  </w:style>
  <w:style w:type="paragraph" w:styleId="Tittel">
    <w:name w:val="Title"/>
    <w:basedOn w:val="Normal"/>
    <w:next w:val="Normal"/>
    <w:link w:val="TittelTegn"/>
    <w:uiPriority w:val="10"/>
    <w:qFormat/>
    <w:rsid w:val="00F96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96DA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96DA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96DA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96DA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96DA2"/>
    <w:rPr>
      <w:i/>
      <w:iCs/>
      <w:color w:val="404040" w:themeColor="text1" w:themeTint="BF"/>
    </w:rPr>
  </w:style>
  <w:style w:type="paragraph" w:styleId="Listeavsnitt">
    <w:name w:val="List Paragraph"/>
    <w:basedOn w:val="Normal"/>
    <w:uiPriority w:val="34"/>
    <w:qFormat/>
    <w:rsid w:val="00F96DA2"/>
    <w:pPr>
      <w:ind w:left="720"/>
      <w:contextualSpacing/>
    </w:pPr>
  </w:style>
  <w:style w:type="character" w:styleId="Sterkutheving">
    <w:name w:val="Intense Emphasis"/>
    <w:basedOn w:val="Standardskriftforavsnitt"/>
    <w:uiPriority w:val="21"/>
    <w:qFormat/>
    <w:rsid w:val="00F96DA2"/>
    <w:rPr>
      <w:i/>
      <w:iCs/>
      <w:color w:val="0F4761" w:themeColor="accent1" w:themeShade="BF"/>
    </w:rPr>
  </w:style>
  <w:style w:type="paragraph" w:styleId="Sterktsitat">
    <w:name w:val="Intense Quote"/>
    <w:basedOn w:val="Normal"/>
    <w:next w:val="Normal"/>
    <w:link w:val="SterktsitatTegn"/>
    <w:uiPriority w:val="30"/>
    <w:qFormat/>
    <w:rsid w:val="00F96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96DA2"/>
    <w:rPr>
      <w:i/>
      <w:iCs/>
      <w:color w:val="0F4761" w:themeColor="accent1" w:themeShade="BF"/>
    </w:rPr>
  </w:style>
  <w:style w:type="character" w:styleId="Sterkreferanse">
    <w:name w:val="Intense Reference"/>
    <w:basedOn w:val="Standardskriftforavsnitt"/>
    <w:uiPriority w:val="32"/>
    <w:qFormat/>
    <w:rsid w:val="00F96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659</Words>
  <Characters>3496</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4</cp:revision>
  <dcterms:created xsi:type="dcterms:W3CDTF">2026-01-03T19:48:00Z</dcterms:created>
  <dcterms:modified xsi:type="dcterms:W3CDTF">2026-01-03T19:50:00Z</dcterms:modified>
</cp:coreProperties>
</file>