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9B3E" w14:textId="77777777" w:rsidR="00F12AF3" w:rsidRDefault="00F12AF3" w:rsidP="00F12AF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5503"/>
        <w:gridCol w:w="869"/>
        <w:gridCol w:w="869"/>
        <w:gridCol w:w="1053"/>
        <w:gridCol w:w="4189"/>
        <w:gridCol w:w="952"/>
      </w:tblGrid>
      <w:tr w:rsidR="00F12AF3" w:rsidRPr="00B37311" w14:paraId="46020620" w14:textId="77777777" w:rsidTr="00F835E0">
        <w:tc>
          <w:tcPr>
            <w:tcW w:w="6141" w:type="dxa"/>
            <w:gridSpan w:val="2"/>
          </w:tcPr>
          <w:p w14:paraId="2A30582A" w14:textId="77777777" w:rsidR="00F12AF3" w:rsidRDefault="00F12AF3" w:rsidP="00F835E0">
            <w:r>
              <w:t>SJEKKLISTE FORENKLET FDV-RUNDE</w:t>
            </w:r>
          </w:p>
          <w:p w14:paraId="1BB31768" w14:textId="77777777" w:rsidR="00F12AF3" w:rsidRPr="009064D1" w:rsidRDefault="00F12AF3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27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Redskapshus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Gammelbudammen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en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2024</w:t>
            </w:r>
          </w:p>
        </w:tc>
        <w:tc>
          <w:tcPr>
            <w:tcW w:w="807" w:type="dxa"/>
          </w:tcPr>
          <w:p w14:paraId="4095A39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  <w:p w14:paraId="47B16AD0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  <w:p w14:paraId="7C5B85AD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  <w:p w14:paraId="5E242F10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  <w:p w14:paraId="2D2E6456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52295F">
              <w:rPr>
                <w:sz w:val="18"/>
                <w:szCs w:val="18"/>
                <w:lang w:val="nn-NO"/>
              </w:rPr>
              <w:t>SJEKKET</w:t>
            </w:r>
            <w:r w:rsidRPr="0052295F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67CC03D1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8BB5B32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6A640B6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30D8520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B8CB89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52295F">
              <w:rPr>
                <w:sz w:val="18"/>
                <w:szCs w:val="18"/>
                <w:lang w:val="nn-NO"/>
              </w:rPr>
              <w:t>SJEKKET</w:t>
            </w:r>
            <w:r w:rsidRPr="0052295F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464EF02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F31E7F6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89C7FBD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6DD586B" w14:textId="77777777" w:rsidR="00F12AF3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495C3C7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52295F">
              <w:rPr>
                <w:sz w:val="18"/>
                <w:szCs w:val="18"/>
                <w:lang w:val="nn-NO"/>
              </w:rPr>
              <w:t>UTBEDRET</w:t>
            </w:r>
            <w:r w:rsidRPr="0052295F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084B15D" w14:textId="77777777" w:rsidR="00F12AF3" w:rsidRDefault="00F12AF3" w:rsidP="00F835E0">
            <w:pPr>
              <w:rPr>
                <w:sz w:val="18"/>
                <w:szCs w:val="18"/>
                <w:lang w:val="nn-NO"/>
              </w:rPr>
            </w:pPr>
          </w:p>
          <w:p w14:paraId="6D95113A" w14:textId="77777777" w:rsidR="00F12AF3" w:rsidRDefault="00F12AF3" w:rsidP="00F835E0">
            <w:pPr>
              <w:rPr>
                <w:sz w:val="18"/>
                <w:szCs w:val="18"/>
                <w:lang w:val="nn-NO"/>
              </w:rPr>
            </w:pPr>
          </w:p>
          <w:p w14:paraId="0AC2D31D" w14:textId="77777777" w:rsidR="00F12AF3" w:rsidRDefault="00F12AF3" w:rsidP="00F835E0">
            <w:pPr>
              <w:rPr>
                <w:sz w:val="18"/>
                <w:szCs w:val="18"/>
                <w:lang w:val="nn-NO"/>
              </w:rPr>
            </w:pPr>
          </w:p>
          <w:p w14:paraId="6F29A885" w14:textId="77777777" w:rsidR="00F12AF3" w:rsidRDefault="00F12AF3" w:rsidP="00F835E0">
            <w:pPr>
              <w:rPr>
                <w:sz w:val="18"/>
                <w:szCs w:val="18"/>
                <w:lang w:val="nn-NO"/>
              </w:rPr>
            </w:pPr>
          </w:p>
          <w:p w14:paraId="2C32DDDE" w14:textId="77777777" w:rsidR="00F12AF3" w:rsidRPr="00255E6C" w:rsidRDefault="00F12AF3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67668B0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9AF602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EDCB546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22EC5C" w14:textId="77777777" w:rsidR="00F12AF3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D26C87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52295F">
              <w:rPr>
                <w:sz w:val="18"/>
                <w:szCs w:val="18"/>
                <w:lang w:val="nn-NO"/>
              </w:rPr>
              <w:t>TG/KG</w:t>
            </w:r>
          </w:p>
          <w:p w14:paraId="459A281F" w14:textId="77777777" w:rsidR="00F12AF3" w:rsidRPr="0052295F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F12AF3" w:rsidRPr="00B37311" w14:paraId="46E50777" w14:textId="77777777" w:rsidTr="00F835E0">
        <w:tc>
          <w:tcPr>
            <w:tcW w:w="562" w:type="dxa"/>
          </w:tcPr>
          <w:p w14:paraId="56B1E3CC" w14:textId="77777777" w:rsidR="00F12AF3" w:rsidRPr="00B37311" w:rsidRDefault="00F12AF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17CF1B7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1519C79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2ECA121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AEE45CA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F853ED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nordhelling mot vassdrag. Mye gras- og krattvegetasjon i nærmiljøet – må holdes nede hver sommer. Høye, skyggekastende trær på sørsida.</w:t>
            </w:r>
          </w:p>
        </w:tc>
        <w:tc>
          <w:tcPr>
            <w:tcW w:w="958" w:type="dxa"/>
          </w:tcPr>
          <w:p w14:paraId="3EB87EC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12AF3" w:rsidRPr="00B37311" w14:paraId="41AF1640" w14:textId="77777777" w:rsidTr="00F835E0">
        <w:tc>
          <w:tcPr>
            <w:tcW w:w="562" w:type="dxa"/>
          </w:tcPr>
          <w:p w14:paraId="5B5C3247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B01A3A8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8F06A62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A2DD8F1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E856E4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B5A2B4A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delvis på laftestein, delvis på tørrmur. Fundamentene stikker litt langt ut, og kan samle fukt.</w:t>
            </w:r>
          </w:p>
        </w:tc>
        <w:tc>
          <w:tcPr>
            <w:tcW w:w="958" w:type="dxa"/>
          </w:tcPr>
          <w:p w14:paraId="0D3B942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F12AF3" w:rsidRPr="00B37311" w14:paraId="364ABCF7" w14:textId="77777777" w:rsidTr="00F835E0">
        <w:tc>
          <w:tcPr>
            <w:tcW w:w="562" w:type="dxa"/>
          </w:tcPr>
          <w:p w14:paraId="74F561AD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04B10E2E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779B69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5E2AA0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961451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963940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Laftetømmeret har en del mindre skader, blant annet på </w:t>
            </w:r>
            <w:proofErr w:type="spellStart"/>
            <w:r>
              <w:rPr>
                <w:sz w:val="18"/>
                <w:szCs w:val="18"/>
              </w:rPr>
              <w:t>laftehodene</w:t>
            </w:r>
            <w:proofErr w:type="spellEnd"/>
            <w:r>
              <w:rPr>
                <w:sz w:val="18"/>
                <w:szCs w:val="18"/>
              </w:rPr>
              <w:t>, men kan stå i mange år forutsatt tørt mikroklima. En stokk på sørveggen ser ut til å ha hatt et gammelt stokkmaurangrep. Svillstokken på østre langvegg var fuktig etter en langvarig råværsperiode.</w:t>
            </w:r>
          </w:p>
        </w:tc>
        <w:tc>
          <w:tcPr>
            <w:tcW w:w="958" w:type="dxa"/>
          </w:tcPr>
          <w:p w14:paraId="041F0D38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12AF3" w:rsidRPr="00B37311" w14:paraId="08C23F71" w14:textId="77777777" w:rsidTr="00F835E0">
        <w:tc>
          <w:tcPr>
            <w:tcW w:w="562" w:type="dxa"/>
          </w:tcPr>
          <w:p w14:paraId="6C401C3B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287EEBA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3DE59F7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42E576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0DD1D1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B18DB7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Stokkmaur – jfr. pkt. 3. </w:t>
            </w:r>
          </w:p>
        </w:tc>
        <w:tc>
          <w:tcPr>
            <w:tcW w:w="958" w:type="dxa"/>
          </w:tcPr>
          <w:p w14:paraId="3F966C37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12AF3" w:rsidRPr="00B37311" w14:paraId="72D55644" w14:textId="77777777" w:rsidTr="00F835E0">
        <w:tc>
          <w:tcPr>
            <w:tcW w:w="562" w:type="dxa"/>
          </w:tcPr>
          <w:p w14:paraId="1F089424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727E480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075B78D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F0F66C6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E6AFD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F5ADE5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41CE04A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6CE050B7" w14:textId="77777777" w:rsidTr="00F835E0">
        <w:tc>
          <w:tcPr>
            <w:tcW w:w="562" w:type="dxa"/>
          </w:tcPr>
          <w:p w14:paraId="7D5B514E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34B1F0A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3F2864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16C5E8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6B34D3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A715F2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Redskapshuset har stikketak som nærer preg av lite tilsyn. I og med at huset er omgitt av høy barskog burde taket vært feid hvert år med sikte på å fjerne et lag av bjørkelauv og døde barnåler, som holder på fukt. Stikketaket bør fornyes i løpet av få år.</w:t>
            </w:r>
          </w:p>
        </w:tc>
        <w:tc>
          <w:tcPr>
            <w:tcW w:w="958" w:type="dxa"/>
          </w:tcPr>
          <w:p w14:paraId="5001B742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12AF3" w:rsidRPr="00B37311" w14:paraId="45E53482" w14:textId="77777777" w:rsidTr="00F835E0">
        <w:tc>
          <w:tcPr>
            <w:tcW w:w="562" w:type="dxa"/>
          </w:tcPr>
          <w:p w14:paraId="74857257" w14:textId="77777777" w:rsidR="00F12AF3" w:rsidRPr="00B37311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E80692B" w14:textId="77777777" w:rsidR="00F12AF3" w:rsidRPr="00B37311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F4F704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59470CD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823BE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3FFD7F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Enkel labankdør. Døra henger litt. Nedre stabel bør justeres, men her er holdet i laftetømmeret dårlig.</w:t>
            </w:r>
          </w:p>
        </w:tc>
        <w:tc>
          <w:tcPr>
            <w:tcW w:w="958" w:type="dxa"/>
          </w:tcPr>
          <w:p w14:paraId="32ECEA4C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12AF3" w:rsidRPr="00B37311" w14:paraId="67C38522" w14:textId="77777777" w:rsidTr="00F835E0">
        <w:tc>
          <w:tcPr>
            <w:tcW w:w="562" w:type="dxa"/>
          </w:tcPr>
          <w:p w14:paraId="051C4356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84FE122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1B7C933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298CB7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07FE20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AD13ED" w14:textId="77777777" w:rsidR="00F12AF3" w:rsidRPr="00255E6C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røykløp.</w:t>
            </w:r>
          </w:p>
        </w:tc>
        <w:tc>
          <w:tcPr>
            <w:tcW w:w="958" w:type="dxa"/>
          </w:tcPr>
          <w:p w14:paraId="29E2402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1FF92784" w14:textId="77777777" w:rsidTr="00F835E0">
        <w:tc>
          <w:tcPr>
            <w:tcW w:w="562" w:type="dxa"/>
          </w:tcPr>
          <w:p w14:paraId="52D7644F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579" w:type="dxa"/>
          </w:tcPr>
          <w:p w14:paraId="2C300750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9954F05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0054D2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6EB9CC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DAAA04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FB93A2A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337CAD12" w14:textId="77777777" w:rsidTr="00F835E0">
        <w:tc>
          <w:tcPr>
            <w:tcW w:w="562" w:type="dxa"/>
          </w:tcPr>
          <w:p w14:paraId="346DA6A8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6D9F3B3E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0B0ACE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4E65C5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71F69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0E998F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25E986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43DC9BF2" w14:textId="77777777" w:rsidTr="00F835E0">
        <w:tc>
          <w:tcPr>
            <w:tcW w:w="562" w:type="dxa"/>
          </w:tcPr>
          <w:p w14:paraId="51085AE3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48939E04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221DA57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C2221B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A3523A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9674E6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0FA93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090E8905" w14:textId="77777777" w:rsidTr="00F835E0">
        <w:tc>
          <w:tcPr>
            <w:tcW w:w="562" w:type="dxa"/>
          </w:tcPr>
          <w:p w14:paraId="01576663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0FFA4C8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A6144B4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958DA3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677916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9D16C9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57FF609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F12AF3" w:rsidRPr="00B37311" w14:paraId="7A2EB4DD" w14:textId="77777777" w:rsidTr="00F835E0">
        <w:tc>
          <w:tcPr>
            <w:tcW w:w="562" w:type="dxa"/>
          </w:tcPr>
          <w:p w14:paraId="0DAB3ED0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D957BAA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AB61B3F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7402EB4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4CA208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F0E34D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4CC501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12AF3" w:rsidRPr="00B37311" w14:paraId="35A46653" w14:textId="77777777" w:rsidTr="00F835E0">
        <w:tc>
          <w:tcPr>
            <w:tcW w:w="562" w:type="dxa"/>
          </w:tcPr>
          <w:p w14:paraId="6CDD8C13" w14:textId="77777777" w:rsidR="00F12AF3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A53B69B" w14:textId="77777777" w:rsidR="00F12AF3" w:rsidRDefault="00F12AF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8911BF8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EAD3C3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CA8B13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462A53" w14:textId="77777777" w:rsidR="00F12AF3" w:rsidRPr="00255E6C" w:rsidRDefault="00F12AF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7D29B81" w14:textId="77777777" w:rsidR="00F12AF3" w:rsidRPr="0052295F" w:rsidRDefault="00F12AF3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D772D8" w14:textId="77777777" w:rsidR="00561045" w:rsidRDefault="00561045"/>
    <w:sectPr w:rsidR="00561045" w:rsidSect="00F12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F3"/>
    <w:rsid w:val="00351E0E"/>
    <w:rsid w:val="00561045"/>
    <w:rsid w:val="00832B73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774D"/>
  <w15:chartTrackingRefBased/>
  <w15:docId w15:val="{9B677121-F897-4391-9E63-E91B62A2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F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2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2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2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2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2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2A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2A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2A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2A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2A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2A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2A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2A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2A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2A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1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2A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2A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12A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2A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12A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2A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2AF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12A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2025-10-15T13:21:00Z</dcterms:created>
  <dcterms:modified xsi:type="dcterms:W3CDTF">2025-10-15T13:22:00Z</dcterms:modified>
</cp:coreProperties>
</file>